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7F" w:rsidRPr="005B197F" w:rsidRDefault="005B331E" w:rsidP="005B331E">
      <w:pPr>
        <w:spacing w:line="600" w:lineRule="exact"/>
        <w:jc w:val="center"/>
        <w:rPr>
          <w:rFonts w:ascii="BIZ UDPゴシック" w:eastAsia="BIZ UDPゴシック" w:hAnsi="BIZ UDPゴシック"/>
          <w:sz w:val="20"/>
          <w:szCs w:val="20"/>
        </w:rPr>
      </w:pPr>
      <w:r w:rsidRPr="005B331E">
        <w:rPr>
          <w:rFonts w:ascii="BIZ UDPゴシック" w:eastAsia="BIZ UDPゴシック" w:hAnsi="BIZ UDPゴシック" w:hint="eastAsia"/>
          <w:sz w:val="40"/>
          <w:szCs w:val="20"/>
        </w:rPr>
        <w:t>近畿大学奈良病院</w:t>
      </w:r>
      <w:r w:rsidR="005B197F">
        <w:rPr>
          <w:rFonts w:ascii="BIZ UDPゴシック" w:eastAsia="BIZ UDPゴシック" w:hAnsi="BIZ UDPゴシック" w:hint="eastAsia"/>
          <w:noProof/>
          <w:sz w:val="44"/>
          <w:szCs w:val="44"/>
        </w:rPr>
        <mc:AlternateContent>
          <mc:Choice Requires="wps">
            <w:drawing>
              <wp:anchor distT="0" distB="0" distL="114300" distR="114300" simplePos="0" relativeHeight="251659264" behindDoc="0" locked="0" layoutInCell="1" allowOverlap="1" wp14:anchorId="5DFB722E" wp14:editId="12583584">
                <wp:simplePos x="0" y="0"/>
                <wp:positionH relativeFrom="column">
                  <wp:posOffset>1270</wp:posOffset>
                </wp:positionH>
                <wp:positionV relativeFrom="paragraph">
                  <wp:posOffset>-6985</wp:posOffset>
                </wp:positionV>
                <wp:extent cx="6200775" cy="190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200775"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1="http://schemas.microsoft.com/office/drawing/2015/9/8/chartex">
            <w:pict>
              <v:line w14:anchorId="124103A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pt,-.55pt" to="488.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" strokecolor="#5b9bd5 [3204]" strokeweight="1pt">
                <v:stroke joinstyle="miter"/>
              </v:line>
            </w:pict>
          </mc:Fallback>
        </mc:AlternateContent>
      </w:r>
    </w:p>
    <w:p w:rsidR="00BA206F" w:rsidRPr="00D664E9" w:rsidRDefault="00D664E9" w:rsidP="005B331E">
      <w:pPr>
        <w:spacing w:line="600" w:lineRule="exact"/>
        <w:jc w:val="center"/>
        <w:rPr>
          <w:rFonts w:ascii="BIZ UDPゴシック" w:eastAsia="BIZ UDPゴシック" w:hAnsi="BIZ UDPゴシック"/>
          <w:spacing w:val="80"/>
          <w:sz w:val="44"/>
          <w:szCs w:val="44"/>
        </w:rPr>
      </w:pPr>
      <w:r w:rsidRPr="00D664E9">
        <w:rPr>
          <w:rFonts w:ascii="BIZ UDPゴシック" w:eastAsia="BIZ UDPゴシック" w:hAnsi="BIZ UDPゴシック" w:hint="eastAsia"/>
          <w:spacing w:val="80"/>
          <w:sz w:val="44"/>
          <w:szCs w:val="44"/>
        </w:rPr>
        <w:t>セカンドオピニオン</w:t>
      </w:r>
      <w:r w:rsidR="00BA206F" w:rsidRPr="00D664E9">
        <w:rPr>
          <w:rFonts w:ascii="BIZ UDPゴシック" w:eastAsia="BIZ UDPゴシック" w:hAnsi="BIZ UDPゴシック" w:hint="eastAsia"/>
          <w:spacing w:val="80"/>
          <w:sz w:val="44"/>
          <w:szCs w:val="44"/>
        </w:rPr>
        <w:t>同意書</w:t>
      </w:r>
    </w:p>
    <w:p w:rsidR="00D664E9" w:rsidRPr="00D664E9" w:rsidRDefault="00D664E9" w:rsidP="00D664E9">
      <w:pPr>
        <w:jc w:val="center"/>
        <w:rPr>
          <w:rFonts w:ascii="BIZ UDPゴシック" w:eastAsia="BIZ UDPゴシック" w:hAnsi="BIZ UDPゴシック"/>
          <w:sz w:val="16"/>
          <w:szCs w:val="16"/>
        </w:rPr>
      </w:pPr>
    </w:p>
    <w:p w:rsidR="00BA206F" w:rsidRPr="00BD6EDE" w:rsidRDefault="00BA206F" w:rsidP="00D664E9">
      <w:pPr>
        <w:snapToGrid w:val="0"/>
        <w:spacing w:line="276" w:lineRule="auto"/>
        <w:jc w:val="left"/>
        <w:rPr>
          <w:rFonts w:ascii="BIZ UDPゴシック" w:eastAsia="BIZ UDPゴシック" w:hAnsi="BIZ UDPゴシック"/>
          <w:spacing w:val="10"/>
          <w:sz w:val="20"/>
          <w:szCs w:val="20"/>
        </w:rPr>
      </w:pPr>
      <w:r w:rsidRPr="00BD6EDE">
        <w:rPr>
          <w:rFonts w:ascii="BIZ UDPゴシック" w:eastAsia="BIZ UDPゴシック" w:hAnsi="BIZ UDPゴシック" w:hint="eastAsia"/>
          <w:spacing w:val="10"/>
          <w:sz w:val="20"/>
          <w:szCs w:val="20"/>
        </w:rPr>
        <w:t>セカンドオピニオン外来は、主治医との良好な関係を保ちながら、診断内容や治療法に関して、他の専門医の意見・判断を聞くことにより、ご自身の治療の参考にしていただくことを目的としています。</w:t>
      </w:r>
    </w:p>
    <w:p w:rsidR="00BA206F" w:rsidRPr="00BD6EDE" w:rsidRDefault="00BA206F" w:rsidP="00D664E9">
      <w:pPr>
        <w:snapToGrid w:val="0"/>
        <w:spacing w:line="276" w:lineRule="auto"/>
        <w:jc w:val="left"/>
        <w:rPr>
          <w:rFonts w:ascii="BIZ UDPゴシック" w:eastAsia="BIZ UDPゴシック" w:hAnsi="BIZ UDPゴシック"/>
          <w:spacing w:val="10"/>
          <w:sz w:val="20"/>
          <w:szCs w:val="20"/>
        </w:rPr>
      </w:pPr>
      <w:r w:rsidRPr="00BD6EDE">
        <w:rPr>
          <w:rFonts w:ascii="BIZ UDPゴシック" w:eastAsia="BIZ UDPゴシック" w:hAnsi="BIZ UDPゴシック" w:hint="eastAsia"/>
          <w:spacing w:val="10"/>
          <w:sz w:val="20"/>
          <w:szCs w:val="20"/>
        </w:rPr>
        <w:t>従いまして、主治医による「診療情報提供書」が必要です。</w:t>
      </w:r>
    </w:p>
    <w:p w:rsidR="00BA206F" w:rsidRPr="00BD6EDE" w:rsidRDefault="00BA206F" w:rsidP="00D664E9">
      <w:pPr>
        <w:snapToGrid w:val="0"/>
        <w:spacing w:line="276" w:lineRule="auto"/>
        <w:jc w:val="left"/>
        <w:rPr>
          <w:rFonts w:ascii="BIZ UDPゴシック" w:eastAsia="BIZ UDPゴシック" w:hAnsi="BIZ UDPゴシック"/>
          <w:spacing w:val="10"/>
          <w:sz w:val="20"/>
          <w:szCs w:val="20"/>
        </w:rPr>
      </w:pPr>
      <w:r w:rsidRPr="00BD6EDE">
        <w:rPr>
          <w:rFonts w:ascii="BIZ UDPゴシック" w:eastAsia="BIZ UDPゴシック" w:hAnsi="BIZ UDPゴシック" w:hint="eastAsia"/>
          <w:spacing w:val="10"/>
          <w:sz w:val="20"/>
          <w:szCs w:val="20"/>
        </w:rPr>
        <w:t>また、ご相談内容にかかわる診療行為（投薬・処置・検査等）は行いません。</w:t>
      </w:r>
    </w:p>
    <w:p w:rsidR="00BA206F" w:rsidRPr="00BD6EDE" w:rsidRDefault="00BA206F" w:rsidP="00D664E9">
      <w:pPr>
        <w:snapToGrid w:val="0"/>
        <w:spacing w:line="276" w:lineRule="auto"/>
        <w:jc w:val="left"/>
        <w:rPr>
          <w:rFonts w:ascii="BIZ UDPゴシック" w:eastAsia="BIZ UDPゴシック" w:hAnsi="BIZ UDPゴシック"/>
          <w:spacing w:val="10"/>
          <w:sz w:val="20"/>
          <w:szCs w:val="20"/>
        </w:rPr>
      </w:pPr>
      <w:r w:rsidRPr="00BD6EDE">
        <w:rPr>
          <w:rFonts w:ascii="BIZ UDPゴシック" w:eastAsia="BIZ UDPゴシック" w:hAnsi="BIZ UDPゴシック" w:hint="eastAsia"/>
          <w:spacing w:val="10"/>
          <w:sz w:val="20"/>
          <w:szCs w:val="20"/>
        </w:rPr>
        <w:t>セカンドオピニオン終了後は、原則として紹介元医療機関へお戻りいただきます。</w:t>
      </w:r>
    </w:p>
    <w:p w:rsidR="00BA206F" w:rsidRPr="00BD6EDE" w:rsidRDefault="00BA206F" w:rsidP="00D664E9">
      <w:pPr>
        <w:snapToGrid w:val="0"/>
        <w:spacing w:line="276" w:lineRule="auto"/>
        <w:jc w:val="left"/>
        <w:rPr>
          <w:rFonts w:ascii="BIZ UDPゴシック" w:eastAsia="BIZ UDPゴシック" w:hAnsi="BIZ UDPゴシック"/>
          <w:spacing w:val="10"/>
          <w:sz w:val="20"/>
          <w:szCs w:val="20"/>
        </w:rPr>
      </w:pPr>
      <w:r w:rsidRPr="00BD6EDE">
        <w:rPr>
          <w:rFonts w:ascii="BIZ UDPゴシック" w:eastAsia="BIZ UDPゴシック" w:hAnsi="BIZ UDPゴシック" w:hint="eastAsia"/>
          <w:spacing w:val="10"/>
          <w:sz w:val="20"/>
          <w:szCs w:val="20"/>
        </w:rPr>
        <w:t>当院に転医し、当院での検査・治療を希望される場合は、セカンドオピニオン外来の対象とはなりません。</w:t>
      </w:r>
    </w:p>
    <w:p w:rsidR="00BA206F" w:rsidRPr="005B197F" w:rsidRDefault="00BA206F" w:rsidP="00BA206F">
      <w:pPr>
        <w:jc w:val="left"/>
        <w:rPr>
          <w:rFonts w:ascii="BIZ UDPゴシック" w:eastAsia="BIZ UDPゴシック" w:hAnsi="BIZ UDPゴシック"/>
        </w:rPr>
      </w:pPr>
    </w:p>
    <w:p w:rsidR="005B197F" w:rsidRPr="005B197F" w:rsidRDefault="005B197F" w:rsidP="005B197F">
      <w:pPr>
        <w:pStyle w:val="a3"/>
        <w:numPr>
          <w:ilvl w:val="0"/>
          <w:numId w:val="1"/>
        </w:numPr>
        <w:ind w:leftChars="0"/>
        <w:jc w:val="left"/>
        <w:rPr>
          <w:rFonts w:ascii="BIZ UDPゴシック" w:eastAsia="BIZ UDPゴシック" w:hAnsi="BIZ UDPゴシック"/>
          <w:color w:val="222A35" w:themeColor="text2" w:themeShade="80"/>
          <w:sz w:val="24"/>
          <w:szCs w:val="24"/>
        </w:rPr>
      </w:pPr>
      <w:r>
        <w:rPr>
          <w:rFonts w:ascii="BIZ UDPゴシック" w:eastAsia="BIZ UDPゴシック" w:hAnsi="BIZ UDPゴシック" w:hint="eastAsia"/>
          <w:noProof/>
          <w:color w:val="44546A" w:themeColor="text2"/>
          <w:sz w:val="24"/>
          <w:szCs w:val="24"/>
        </w:rPr>
        <mc:AlternateContent>
          <mc:Choice Requires="wps">
            <w:drawing>
              <wp:anchor distT="0" distB="0" distL="114300" distR="114300" simplePos="0" relativeHeight="251660288" behindDoc="0" locked="0" layoutInCell="1" allowOverlap="1">
                <wp:simplePos x="0" y="0"/>
                <wp:positionH relativeFrom="column">
                  <wp:posOffset>973455</wp:posOffset>
                </wp:positionH>
                <wp:positionV relativeFrom="paragraph">
                  <wp:posOffset>126365</wp:posOffset>
                </wp:positionV>
                <wp:extent cx="51530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15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line w14:anchorId="156DB3E2"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65pt,9.95pt" to="482.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" strokecolor="#5b9bd5 [3204]" strokeweight=".5pt">
                <v:stroke joinstyle="miter"/>
              </v:line>
            </w:pict>
          </mc:Fallback>
        </mc:AlternateContent>
      </w:r>
      <w:r w:rsidR="00BA206F" w:rsidRPr="005B197F">
        <w:rPr>
          <w:rFonts w:ascii="BIZ UDPゴシック" w:eastAsia="BIZ UDPゴシック" w:hAnsi="BIZ UDPゴシック" w:hint="eastAsia"/>
          <w:color w:val="222A35" w:themeColor="text2" w:themeShade="80"/>
          <w:sz w:val="24"/>
          <w:szCs w:val="24"/>
        </w:rPr>
        <w:t>相談内容</w:t>
      </w:r>
    </w:p>
    <w:p w:rsidR="00BA206F" w:rsidRPr="00D664E9" w:rsidRDefault="00BA206F" w:rsidP="00BA206F">
      <w:pPr>
        <w:pStyle w:val="a3"/>
        <w:numPr>
          <w:ilvl w:val="0"/>
          <w:numId w:val="2"/>
        </w:numPr>
        <w:ind w:leftChars="0"/>
        <w:jc w:val="left"/>
        <w:rPr>
          <w:rFonts w:ascii="BIZ UDPゴシック" w:eastAsia="BIZ UDPゴシック" w:hAnsi="BIZ UDPゴシック"/>
          <w:sz w:val="20"/>
          <w:szCs w:val="20"/>
        </w:rPr>
      </w:pPr>
      <w:r w:rsidRPr="00D664E9">
        <w:rPr>
          <w:rFonts w:ascii="BIZ UDPゴシック" w:eastAsia="BIZ UDPゴシック" w:hAnsi="BIZ UDPゴシック" w:hint="eastAsia"/>
          <w:sz w:val="20"/>
          <w:szCs w:val="20"/>
        </w:rPr>
        <w:t>現在の診断・治療に関する専門医としての意見の提供</w:t>
      </w:r>
    </w:p>
    <w:p w:rsidR="00BA206F" w:rsidRPr="00D664E9" w:rsidRDefault="00BA206F" w:rsidP="00BA206F">
      <w:pPr>
        <w:pStyle w:val="a3"/>
        <w:numPr>
          <w:ilvl w:val="0"/>
          <w:numId w:val="2"/>
        </w:numPr>
        <w:ind w:leftChars="0"/>
        <w:jc w:val="left"/>
        <w:rPr>
          <w:rFonts w:ascii="BIZ UDPゴシック" w:eastAsia="BIZ UDPゴシック" w:hAnsi="BIZ UDPゴシック"/>
          <w:sz w:val="20"/>
          <w:szCs w:val="20"/>
        </w:rPr>
      </w:pPr>
      <w:r w:rsidRPr="00D664E9">
        <w:rPr>
          <w:rFonts w:ascii="BIZ UDPゴシック" w:eastAsia="BIZ UDPゴシック" w:hAnsi="BIZ UDPゴシック" w:hint="eastAsia"/>
          <w:sz w:val="20"/>
          <w:szCs w:val="20"/>
        </w:rPr>
        <w:t>今後の利用に関する専門医としての意見の提供</w:t>
      </w:r>
    </w:p>
    <w:p w:rsidR="00BA206F" w:rsidRPr="00D664E9" w:rsidRDefault="00BA206F" w:rsidP="00BA206F">
      <w:pPr>
        <w:pStyle w:val="a3"/>
        <w:ind w:leftChars="0" w:left="420"/>
        <w:jc w:val="left"/>
        <w:rPr>
          <w:rFonts w:ascii="BIZ UDPゴシック" w:eastAsia="BIZ UDPゴシック" w:hAnsi="BIZ UDPゴシック"/>
          <w:sz w:val="20"/>
          <w:szCs w:val="20"/>
        </w:rPr>
      </w:pPr>
    </w:p>
    <w:p w:rsidR="00BA206F" w:rsidRPr="00D664E9" w:rsidRDefault="004B7B07" w:rsidP="00BA206F">
      <w:pPr>
        <w:pStyle w:val="a3"/>
        <w:numPr>
          <w:ilvl w:val="0"/>
          <w:numId w:val="1"/>
        </w:numPr>
        <w:ind w:leftChars="0"/>
        <w:jc w:val="left"/>
        <w:rPr>
          <w:rFonts w:ascii="BIZ UDPゴシック" w:eastAsia="BIZ UDPゴシック" w:hAnsi="BIZ UDPゴシック"/>
          <w:color w:val="222A35" w:themeColor="text2" w:themeShade="80"/>
          <w:sz w:val="20"/>
          <w:szCs w:val="20"/>
        </w:rPr>
      </w:pPr>
      <w:r w:rsidRPr="00424D00">
        <w:rPr>
          <w:rFonts w:ascii="BIZ UDPゴシック" w:eastAsia="BIZ UDPゴシック" w:hAnsi="BIZ UDPゴシック" w:hint="eastAsia"/>
          <w:noProof/>
          <w:color w:val="44546A" w:themeColor="text2"/>
          <w:sz w:val="24"/>
          <w:szCs w:val="20"/>
        </w:rPr>
        <mc:AlternateContent>
          <mc:Choice Requires="wps">
            <w:drawing>
              <wp:anchor distT="0" distB="0" distL="114300" distR="114300" simplePos="0" relativeHeight="251662336" behindDoc="0" locked="0" layoutInCell="1" allowOverlap="1" wp14:anchorId="39320731" wp14:editId="4F4AC2EF">
                <wp:simplePos x="0" y="0"/>
                <wp:positionH relativeFrom="column">
                  <wp:posOffset>1602105</wp:posOffset>
                </wp:positionH>
                <wp:positionV relativeFrom="paragraph">
                  <wp:posOffset>135890</wp:posOffset>
                </wp:positionV>
                <wp:extent cx="452437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45243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2F0D34B" id="直線コネクタ 3"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15pt,10.7pt" to="482.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" strokecolor="#5b9bd5" strokeweight=".5pt">
                <v:stroke joinstyle="miter"/>
              </v:line>
            </w:pict>
          </mc:Fallback>
        </mc:AlternateContent>
      </w:r>
      <w:r w:rsidR="00BA206F" w:rsidRPr="00424D00">
        <w:rPr>
          <w:rFonts w:ascii="BIZ UDPゴシック" w:eastAsia="BIZ UDPゴシック" w:hAnsi="BIZ UDPゴシック" w:hint="eastAsia"/>
          <w:color w:val="222A35" w:themeColor="text2" w:themeShade="80"/>
          <w:sz w:val="24"/>
          <w:szCs w:val="20"/>
        </w:rPr>
        <w:t>相談不可能な場合</w:t>
      </w:r>
    </w:p>
    <w:p w:rsidR="00BA206F" w:rsidRPr="00D664E9" w:rsidRDefault="00BA206F" w:rsidP="00BA206F">
      <w:pPr>
        <w:pStyle w:val="a3"/>
        <w:numPr>
          <w:ilvl w:val="0"/>
          <w:numId w:val="3"/>
        </w:numPr>
        <w:ind w:leftChars="0"/>
        <w:jc w:val="left"/>
        <w:rPr>
          <w:rFonts w:ascii="BIZ UDPゴシック" w:eastAsia="BIZ UDPゴシック" w:hAnsi="BIZ UDPゴシック"/>
          <w:sz w:val="20"/>
          <w:szCs w:val="20"/>
        </w:rPr>
      </w:pPr>
      <w:r w:rsidRPr="00D664E9">
        <w:rPr>
          <w:rFonts w:ascii="BIZ UDPゴシック" w:eastAsia="BIZ UDPゴシック" w:hAnsi="BIZ UDPゴシック" w:hint="eastAsia"/>
          <w:sz w:val="20"/>
          <w:szCs w:val="20"/>
        </w:rPr>
        <w:t>患者さん本人と家族以外からの相談</w:t>
      </w:r>
    </w:p>
    <w:p w:rsidR="00BA206F" w:rsidRPr="00D664E9" w:rsidRDefault="00BA206F" w:rsidP="00BA206F">
      <w:pPr>
        <w:pStyle w:val="a3"/>
        <w:numPr>
          <w:ilvl w:val="0"/>
          <w:numId w:val="3"/>
        </w:numPr>
        <w:ind w:leftChars="0"/>
        <w:jc w:val="left"/>
        <w:rPr>
          <w:rFonts w:ascii="BIZ UDPゴシック" w:eastAsia="BIZ UDPゴシック" w:hAnsi="BIZ UDPゴシック"/>
          <w:sz w:val="20"/>
          <w:szCs w:val="20"/>
        </w:rPr>
      </w:pPr>
      <w:r w:rsidRPr="00D664E9">
        <w:rPr>
          <w:rFonts w:ascii="BIZ UDPゴシック" w:eastAsia="BIZ UDPゴシック" w:hAnsi="BIZ UDPゴシック" w:hint="eastAsia"/>
          <w:sz w:val="20"/>
          <w:szCs w:val="20"/>
        </w:rPr>
        <w:t>主治医に対する不満、医療事故及び裁判係争中に関する相談</w:t>
      </w:r>
    </w:p>
    <w:p w:rsidR="00BA206F" w:rsidRPr="00D664E9" w:rsidRDefault="00BA206F" w:rsidP="00BA206F">
      <w:pPr>
        <w:pStyle w:val="a3"/>
        <w:numPr>
          <w:ilvl w:val="0"/>
          <w:numId w:val="3"/>
        </w:numPr>
        <w:ind w:leftChars="0"/>
        <w:jc w:val="left"/>
        <w:rPr>
          <w:rFonts w:ascii="BIZ UDPゴシック" w:eastAsia="BIZ UDPゴシック" w:hAnsi="BIZ UDPゴシック"/>
          <w:sz w:val="20"/>
          <w:szCs w:val="20"/>
        </w:rPr>
      </w:pPr>
      <w:r w:rsidRPr="00D664E9">
        <w:rPr>
          <w:rFonts w:ascii="BIZ UDPゴシック" w:eastAsia="BIZ UDPゴシック" w:hAnsi="BIZ UDPゴシック" w:hint="eastAsia"/>
          <w:sz w:val="20"/>
          <w:szCs w:val="20"/>
        </w:rPr>
        <w:t>近畿大学</w:t>
      </w:r>
      <w:r w:rsidR="005B331E">
        <w:rPr>
          <w:rFonts w:ascii="BIZ UDPゴシック" w:eastAsia="BIZ UDPゴシック" w:hAnsi="BIZ UDPゴシック" w:hint="eastAsia"/>
          <w:sz w:val="20"/>
          <w:szCs w:val="20"/>
        </w:rPr>
        <w:t>奈良</w:t>
      </w:r>
      <w:r w:rsidRPr="00D664E9">
        <w:rPr>
          <w:rFonts w:ascii="BIZ UDPゴシック" w:eastAsia="BIZ UDPゴシック" w:hAnsi="BIZ UDPゴシック" w:hint="eastAsia"/>
          <w:sz w:val="20"/>
          <w:szCs w:val="20"/>
        </w:rPr>
        <w:t>病院への転医希望の場合</w:t>
      </w:r>
    </w:p>
    <w:p w:rsidR="00BA206F" w:rsidRPr="00D664E9" w:rsidRDefault="00BA206F" w:rsidP="00BA206F">
      <w:pPr>
        <w:pStyle w:val="a3"/>
        <w:numPr>
          <w:ilvl w:val="0"/>
          <w:numId w:val="3"/>
        </w:numPr>
        <w:ind w:leftChars="0"/>
        <w:jc w:val="left"/>
        <w:rPr>
          <w:rFonts w:ascii="BIZ UDPゴシック" w:eastAsia="BIZ UDPゴシック" w:hAnsi="BIZ UDPゴシック"/>
          <w:sz w:val="20"/>
          <w:szCs w:val="20"/>
        </w:rPr>
      </w:pPr>
      <w:r w:rsidRPr="00D664E9">
        <w:rPr>
          <w:rFonts w:ascii="BIZ UDPゴシック" w:eastAsia="BIZ UDPゴシック" w:hAnsi="BIZ UDPゴシック" w:hint="eastAsia"/>
          <w:sz w:val="20"/>
          <w:szCs w:val="20"/>
        </w:rPr>
        <w:t>医療費の内容、医療給付に関する相談</w:t>
      </w:r>
    </w:p>
    <w:p w:rsidR="00BA206F" w:rsidRPr="00D664E9" w:rsidRDefault="00BA206F" w:rsidP="00BA206F">
      <w:pPr>
        <w:pStyle w:val="a3"/>
        <w:numPr>
          <w:ilvl w:val="0"/>
          <w:numId w:val="3"/>
        </w:numPr>
        <w:ind w:leftChars="0"/>
        <w:jc w:val="left"/>
        <w:rPr>
          <w:rFonts w:ascii="BIZ UDPゴシック" w:eastAsia="BIZ UDPゴシック" w:hAnsi="BIZ UDPゴシック"/>
          <w:sz w:val="20"/>
          <w:szCs w:val="20"/>
        </w:rPr>
      </w:pPr>
      <w:r w:rsidRPr="00D664E9">
        <w:rPr>
          <w:rFonts w:ascii="BIZ UDPゴシック" w:eastAsia="BIZ UDPゴシック" w:hAnsi="BIZ UDPゴシック" w:hint="eastAsia"/>
          <w:sz w:val="20"/>
          <w:szCs w:val="20"/>
        </w:rPr>
        <w:t>死亡患者を対象とする場合</w:t>
      </w:r>
    </w:p>
    <w:p w:rsidR="00865AC1" w:rsidRPr="00D664E9" w:rsidRDefault="00BA206F" w:rsidP="00865AC1">
      <w:pPr>
        <w:pStyle w:val="a3"/>
        <w:numPr>
          <w:ilvl w:val="0"/>
          <w:numId w:val="3"/>
        </w:numPr>
        <w:ind w:leftChars="0"/>
        <w:jc w:val="left"/>
        <w:rPr>
          <w:rFonts w:ascii="BIZ UDPゴシック" w:eastAsia="BIZ UDPゴシック" w:hAnsi="BIZ UDPゴシック"/>
          <w:sz w:val="20"/>
          <w:szCs w:val="20"/>
        </w:rPr>
      </w:pPr>
      <w:r w:rsidRPr="00D664E9">
        <w:rPr>
          <w:rFonts w:ascii="BIZ UDPゴシック" w:eastAsia="BIZ UDPゴシック" w:hAnsi="BIZ UDPゴシック" w:hint="eastAsia"/>
          <w:sz w:val="20"/>
          <w:szCs w:val="20"/>
        </w:rPr>
        <w:t>診療情報提供書および検査資料を持参できない場合</w:t>
      </w:r>
    </w:p>
    <w:p w:rsidR="00865AC1" w:rsidRPr="00D664E9" w:rsidRDefault="00865AC1" w:rsidP="00865AC1">
      <w:pPr>
        <w:jc w:val="left"/>
        <w:rPr>
          <w:rFonts w:ascii="BIZ UDPゴシック" w:eastAsia="BIZ UDPゴシック" w:hAnsi="BIZ UDPゴシック"/>
          <w:sz w:val="20"/>
          <w:szCs w:val="20"/>
        </w:rPr>
      </w:pPr>
    </w:p>
    <w:p w:rsidR="00865AC1" w:rsidRPr="005B197F" w:rsidRDefault="004B7B07" w:rsidP="00865AC1">
      <w:pPr>
        <w:pStyle w:val="a3"/>
        <w:numPr>
          <w:ilvl w:val="0"/>
          <w:numId w:val="1"/>
        </w:numPr>
        <w:ind w:leftChars="0"/>
        <w:jc w:val="left"/>
        <w:rPr>
          <w:rFonts w:ascii="BIZ UDPゴシック" w:eastAsia="BIZ UDPゴシック" w:hAnsi="BIZ UDPゴシック"/>
          <w:color w:val="222A35" w:themeColor="text2" w:themeShade="80"/>
          <w:sz w:val="24"/>
        </w:rPr>
      </w:pPr>
      <w:r>
        <w:rPr>
          <w:rFonts w:ascii="BIZ UDPゴシック" w:eastAsia="BIZ UDPゴシック" w:hAnsi="BIZ UDPゴシック" w:hint="eastAsia"/>
          <w:noProof/>
          <w:color w:val="44546A" w:themeColor="text2"/>
          <w:sz w:val="24"/>
          <w:szCs w:val="24"/>
        </w:rPr>
        <mc:AlternateContent>
          <mc:Choice Requires="wps">
            <w:drawing>
              <wp:anchor distT="0" distB="0" distL="114300" distR="114300" simplePos="0" relativeHeight="251664384" behindDoc="0" locked="0" layoutInCell="1" allowOverlap="1" wp14:anchorId="39320731" wp14:editId="4F4AC2EF">
                <wp:simplePos x="0" y="0"/>
                <wp:positionH relativeFrom="column">
                  <wp:posOffset>830580</wp:posOffset>
                </wp:positionH>
                <wp:positionV relativeFrom="paragraph">
                  <wp:posOffset>135890</wp:posOffset>
                </wp:positionV>
                <wp:extent cx="52959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52959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7399013"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pt,10.7pt" to="482.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" strokecolor="#5b9bd5" strokeweight=".5pt">
                <v:stroke joinstyle="miter"/>
              </v:line>
            </w:pict>
          </mc:Fallback>
        </mc:AlternateContent>
      </w:r>
      <w:r w:rsidR="00865AC1" w:rsidRPr="005B197F">
        <w:rPr>
          <w:rFonts w:ascii="BIZ UDPゴシック" w:eastAsia="BIZ UDPゴシック" w:hAnsi="BIZ UDPゴシック" w:hint="eastAsia"/>
          <w:color w:val="222A35" w:themeColor="text2" w:themeShade="80"/>
          <w:sz w:val="24"/>
        </w:rPr>
        <w:t>時　間</w:t>
      </w:r>
    </w:p>
    <w:p w:rsidR="00865AC1" w:rsidRPr="00D664E9" w:rsidRDefault="00865AC1" w:rsidP="00865AC1">
      <w:pPr>
        <w:jc w:val="left"/>
        <w:rPr>
          <w:rFonts w:ascii="BIZ UDPゴシック" w:eastAsia="BIZ UDPゴシック" w:hAnsi="BIZ UDPゴシック"/>
          <w:sz w:val="20"/>
          <w:szCs w:val="20"/>
        </w:rPr>
      </w:pPr>
      <w:r w:rsidRPr="00D664E9">
        <w:rPr>
          <w:rFonts w:ascii="BIZ UDPゴシック" w:eastAsia="BIZ UDPゴシック" w:hAnsi="BIZ UDPゴシック" w:hint="eastAsia"/>
          <w:sz w:val="20"/>
          <w:szCs w:val="20"/>
        </w:rPr>
        <w:t>紹介状を書いていただいた主治医の先生への診療情報提供書作成にかかる時間を含め、60分以内です。</w:t>
      </w:r>
    </w:p>
    <w:p w:rsidR="00865AC1" w:rsidRPr="00865AC1" w:rsidRDefault="00865AC1" w:rsidP="00865AC1">
      <w:pPr>
        <w:jc w:val="left"/>
        <w:rPr>
          <w:rFonts w:ascii="BIZ UDPゴシック" w:eastAsia="BIZ UDPゴシック" w:hAnsi="BIZ UDPゴシック"/>
        </w:rPr>
      </w:pPr>
    </w:p>
    <w:p w:rsidR="00865AC1" w:rsidRPr="005B197F" w:rsidRDefault="004B7B07" w:rsidP="00865AC1">
      <w:pPr>
        <w:pStyle w:val="a3"/>
        <w:numPr>
          <w:ilvl w:val="0"/>
          <w:numId w:val="1"/>
        </w:numPr>
        <w:ind w:leftChars="0"/>
        <w:jc w:val="left"/>
        <w:rPr>
          <w:rFonts w:ascii="BIZ UDPゴシック" w:eastAsia="BIZ UDPゴシック" w:hAnsi="BIZ UDPゴシック"/>
          <w:color w:val="222A35" w:themeColor="text2" w:themeShade="80"/>
          <w:sz w:val="24"/>
        </w:rPr>
      </w:pPr>
      <w:r>
        <w:rPr>
          <w:rFonts w:ascii="BIZ UDPゴシック" w:eastAsia="BIZ UDPゴシック" w:hAnsi="BIZ UDPゴシック" w:hint="eastAsia"/>
          <w:noProof/>
          <w:color w:val="44546A" w:themeColor="text2"/>
          <w:sz w:val="24"/>
          <w:szCs w:val="24"/>
        </w:rPr>
        <mc:AlternateContent>
          <mc:Choice Requires="wps">
            <w:drawing>
              <wp:anchor distT="0" distB="0" distL="114300" distR="114300" simplePos="0" relativeHeight="251666432" behindDoc="0" locked="0" layoutInCell="1" allowOverlap="1" wp14:anchorId="39320731" wp14:editId="4F4AC2EF">
                <wp:simplePos x="0" y="0"/>
                <wp:positionH relativeFrom="column">
                  <wp:posOffset>830580</wp:posOffset>
                </wp:positionH>
                <wp:positionV relativeFrom="paragraph">
                  <wp:posOffset>116840</wp:posOffset>
                </wp:positionV>
                <wp:extent cx="5334000" cy="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53340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D734F37" id="直線コネクタ 5"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pt,9.2pt" to="485.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" strokecolor="#5b9bd5" strokeweight=".5pt">
                <v:stroke joinstyle="miter"/>
              </v:line>
            </w:pict>
          </mc:Fallback>
        </mc:AlternateContent>
      </w:r>
      <w:r w:rsidR="00865AC1" w:rsidRPr="005B197F">
        <w:rPr>
          <w:rFonts w:ascii="BIZ UDPゴシック" w:eastAsia="BIZ UDPゴシック" w:hAnsi="BIZ UDPゴシック" w:hint="eastAsia"/>
          <w:color w:val="222A35" w:themeColor="text2" w:themeShade="80"/>
          <w:sz w:val="24"/>
        </w:rPr>
        <w:t>料　金</w:t>
      </w:r>
    </w:p>
    <w:p w:rsidR="00865AC1" w:rsidRPr="00D664E9" w:rsidRDefault="00865AC1" w:rsidP="00865AC1">
      <w:pPr>
        <w:jc w:val="left"/>
        <w:rPr>
          <w:rFonts w:ascii="BIZ UDPゴシック" w:eastAsia="BIZ UDPゴシック" w:hAnsi="BIZ UDPゴシック"/>
          <w:sz w:val="20"/>
          <w:szCs w:val="20"/>
        </w:rPr>
      </w:pPr>
      <w:r w:rsidRPr="00D664E9">
        <w:rPr>
          <w:rFonts w:ascii="BIZ UDPゴシック" w:eastAsia="BIZ UDPゴシック" w:hAnsi="BIZ UDPゴシック" w:hint="eastAsia"/>
          <w:sz w:val="20"/>
          <w:szCs w:val="20"/>
        </w:rPr>
        <w:t>セカンドオピニオン外来は自由診療です。健康保険は使えませんのでご注意ください。</w:t>
      </w:r>
    </w:p>
    <w:p w:rsidR="00865AC1" w:rsidRPr="00D664E9" w:rsidRDefault="00865AC1" w:rsidP="00865AC1">
      <w:pPr>
        <w:jc w:val="left"/>
        <w:rPr>
          <w:rFonts w:ascii="BIZ UDPゴシック" w:eastAsia="BIZ UDPゴシック" w:hAnsi="BIZ UDPゴシック"/>
          <w:sz w:val="20"/>
          <w:szCs w:val="20"/>
        </w:rPr>
      </w:pPr>
      <w:r w:rsidRPr="00D664E9">
        <w:rPr>
          <w:rFonts w:ascii="BIZ UDPゴシック" w:eastAsia="BIZ UDPゴシック" w:hAnsi="BIZ UDPゴシック" w:hint="eastAsia"/>
          <w:sz w:val="20"/>
          <w:szCs w:val="20"/>
        </w:rPr>
        <w:t>・</w:t>
      </w:r>
      <w:r w:rsidR="005B331E">
        <w:rPr>
          <w:rFonts w:ascii="BIZ UDPゴシック" w:eastAsia="BIZ UDPゴシック" w:hAnsi="BIZ UDPゴシック" w:hint="eastAsia"/>
          <w:sz w:val="20"/>
          <w:szCs w:val="20"/>
        </w:rPr>
        <w:t>来院による</w:t>
      </w:r>
      <w:r w:rsidRPr="00D664E9">
        <w:rPr>
          <w:rFonts w:ascii="BIZ UDPゴシック" w:eastAsia="BIZ UDPゴシック" w:hAnsi="BIZ UDPゴシック" w:hint="eastAsia"/>
          <w:sz w:val="20"/>
          <w:szCs w:val="20"/>
        </w:rPr>
        <w:t xml:space="preserve">対面式セカンドオピニオン　</w:t>
      </w:r>
      <w:r w:rsidR="005B331E">
        <w:rPr>
          <w:rFonts w:ascii="BIZ UDPゴシック" w:eastAsia="BIZ UDPゴシック" w:hAnsi="BIZ UDPゴシック" w:hint="eastAsia"/>
          <w:sz w:val="20"/>
          <w:szCs w:val="20"/>
        </w:rPr>
        <w:t xml:space="preserve">　22</w:t>
      </w:r>
      <w:r w:rsidRPr="00D664E9">
        <w:rPr>
          <w:rFonts w:ascii="BIZ UDPゴシック" w:eastAsia="BIZ UDPゴシック" w:hAnsi="BIZ UDPゴシック" w:hint="eastAsia"/>
          <w:sz w:val="20"/>
          <w:szCs w:val="20"/>
        </w:rPr>
        <w:t>,000円（消費税込み）</w:t>
      </w:r>
    </w:p>
    <w:p w:rsidR="00865AC1" w:rsidRPr="00D664E9" w:rsidRDefault="00D664E9" w:rsidP="00865AC1">
      <w:pPr>
        <w:ind w:firstLineChars="200" w:firstLine="400"/>
        <w:jc w:val="left"/>
        <w:rPr>
          <w:rFonts w:ascii="BIZ UDPゴシック" w:eastAsia="BIZ UDPゴシック" w:hAnsi="BIZ UDPゴシック"/>
          <w:sz w:val="20"/>
          <w:szCs w:val="20"/>
        </w:rPr>
      </w:pPr>
      <w:r w:rsidRPr="00D664E9">
        <w:rPr>
          <w:rFonts w:ascii="BIZ UDPゴシック" w:eastAsia="BIZ UDPゴシック" w:hAnsi="BIZ UDPゴシック"/>
          <w:noProof/>
          <w:sz w:val="20"/>
          <w:szCs w:val="20"/>
        </w:rPr>
        <mc:AlternateContent>
          <mc:Choice Requires="wps">
            <w:drawing>
              <wp:anchor distT="45720" distB="45720" distL="114300" distR="114300" simplePos="0" relativeHeight="251668480" behindDoc="0" locked="0" layoutInCell="1" allowOverlap="1">
                <wp:simplePos x="0" y="0"/>
                <wp:positionH relativeFrom="column">
                  <wp:posOffset>1905</wp:posOffset>
                </wp:positionH>
                <wp:positionV relativeFrom="paragraph">
                  <wp:posOffset>330200</wp:posOffset>
                </wp:positionV>
                <wp:extent cx="6181725" cy="26289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628900"/>
                        </a:xfrm>
                        <a:prstGeom prst="rect">
                          <a:avLst/>
                        </a:prstGeom>
                        <a:solidFill>
                          <a:srgbClr val="FFFFFF"/>
                        </a:solidFill>
                        <a:ln w="19050">
                          <a:solidFill>
                            <a:schemeClr val="tx1"/>
                          </a:solidFill>
                          <a:prstDash val="sysDot"/>
                          <a:miter lim="800000"/>
                          <a:headEnd/>
                          <a:tailEnd/>
                        </a:ln>
                      </wps:spPr>
                      <wps:txbx>
                        <w:txbxContent>
                          <w:p w:rsidR="004B7B07" w:rsidRPr="004B7B07" w:rsidRDefault="004B7B07">
                            <w:pPr>
                              <w:rPr>
                                <w:sz w:val="16"/>
                                <w:szCs w:val="16"/>
                              </w:rPr>
                            </w:pPr>
                            <w:r>
                              <w:rPr>
                                <w:rFonts w:hint="eastAsia"/>
                              </w:rPr>
                              <w:t xml:space="preserve">　</w:t>
                            </w:r>
                          </w:p>
                          <w:p w:rsidR="004B7B07" w:rsidRPr="00D664E9" w:rsidRDefault="004B7B07" w:rsidP="004B7B07">
                            <w:pPr>
                              <w:ind w:firstLineChars="100" w:firstLine="240"/>
                              <w:rPr>
                                <w:rFonts w:ascii="BIZ UDPゴシック" w:eastAsia="BIZ UDPゴシック" w:hAnsi="BIZ UDPゴシック"/>
                                <w:sz w:val="24"/>
                                <w:szCs w:val="24"/>
                              </w:rPr>
                            </w:pPr>
                            <w:r w:rsidRPr="00D664E9">
                              <w:rPr>
                                <w:rFonts w:ascii="BIZ UDPゴシック" w:eastAsia="BIZ UDPゴシック" w:hAnsi="BIZ UDPゴシック"/>
                                <w:sz w:val="24"/>
                                <w:szCs w:val="24"/>
                              </w:rPr>
                              <w:t>上記に同意の上、貴院のセカンドオピニオンを申し込みます。</w:t>
                            </w:r>
                          </w:p>
                          <w:p w:rsidR="004B7B07" w:rsidRPr="004B7B07" w:rsidRDefault="004B7B07" w:rsidP="004B7B07">
                            <w:pPr>
                              <w:ind w:firstLineChars="100" w:firstLine="210"/>
                              <w:rPr>
                                <w:rFonts w:ascii="BIZ UDPゴシック" w:eastAsia="BIZ UDPゴシック" w:hAnsi="BIZ UDPゴシック"/>
                              </w:rPr>
                            </w:pPr>
                          </w:p>
                          <w:p w:rsidR="004B7B07" w:rsidRPr="004B7B07" w:rsidRDefault="004B7B07" w:rsidP="004B7B07">
                            <w:pPr>
                              <w:wordWrap w:val="0"/>
                              <w:jc w:val="right"/>
                              <w:rPr>
                                <w:rFonts w:ascii="BIZ UDPゴシック" w:eastAsia="BIZ UDPゴシック" w:hAnsi="BIZ UDPゴシック"/>
                              </w:rPr>
                            </w:pPr>
                            <w:r w:rsidRPr="004B7B07">
                              <w:rPr>
                                <w:rFonts w:ascii="BIZ UDPゴシック" w:eastAsia="BIZ UDPゴシック" w:hAnsi="BIZ UDPゴシック" w:hint="eastAsia"/>
                              </w:rPr>
                              <w:t>令和</w:t>
                            </w:r>
                            <w:r w:rsidR="00D664E9">
                              <w:rPr>
                                <w:rFonts w:ascii="BIZ UDPゴシック" w:eastAsia="BIZ UDPゴシック" w:hAnsi="BIZ UDPゴシック" w:hint="eastAsia"/>
                              </w:rPr>
                              <w:t xml:space="preserve">　</w:t>
                            </w:r>
                            <w:r w:rsidR="00D664E9">
                              <w:rPr>
                                <w:rFonts w:ascii="BIZ UDPゴシック" w:eastAsia="BIZ UDPゴシック" w:hAnsi="BIZ UDPゴシック"/>
                              </w:rPr>
                              <w:t xml:space="preserve">　</w:t>
                            </w:r>
                            <w:r w:rsidRPr="004B7B07">
                              <w:rPr>
                                <w:rFonts w:ascii="BIZ UDPゴシック" w:eastAsia="BIZ UDPゴシック" w:hAnsi="BIZ UDPゴシック"/>
                              </w:rPr>
                              <w:t xml:space="preserve">　　</w:t>
                            </w:r>
                            <w:r w:rsidRPr="004B7B07">
                              <w:rPr>
                                <w:rFonts w:ascii="BIZ UDPゴシック" w:eastAsia="BIZ UDPゴシック" w:hAnsi="BIZ UDPゴシック" w:hint="eastAsia"/>
                              </w:rPr>
                              <w:t xml:space="preserve">　</w:t>
                            </w:r>
                            <w:r w:rsidRPr="004B7B07">
                              <w:rPr>
                                <w:rFonts w:ascii="BIZ UDPゴシック" w:eastAsia="BIZ UDPゴシック" w:hAnsi="BIZ UDPゴシック"/>
                              </w:rPr>
                              <w:t xml:space="preserve">年　　</w:t>
                            </w:r>
                            <w:r w:rsidR="00D664E9">
                              <w:rPr>
                                <w:rFonts w:ascii="BIZ UDPゴシック" w:eastAsia="BIZ UDPゴシック" w:hAnsi="BIZ UDPゴシック" w:hint="eastAsia"/>
                              </w:rPr>
                              <w:t xml:space="preserve">　</w:t>
                            </w:r>
                            <w:r w:rsidR="00D664E9">
                              <w:rPr>
                                <w:rFonts w:ascii="BIZ UDPゴシック" w:eastAsia="BIZ UDPゴシック" w:hAnsi="BIZ UDPゴシック"/>
                              </w:rPr>
                              <w:t xml:space="preserve">　</w:t>
                            </w:r>
                            <w:r w:rsidRPr="004B7B07">
                              <w:rPr>
                                <w:rFonts w:ascii="BIZ UDPゴシック" w:eastAsia="BIZ UDPゴシック" w:hAnsi="BIZ UDPゴシック"/>
                              </w:rPr>
                              <w:t xml:space="preserve">　</w:t>
                            </w:r>
                            <w:r w:rsidRPr="004B7B07">
                              <w:rPr>
                                <w:rFonts w:ascii="BIZ UDPゴシック" w:eastAsia="BIZ UDPゴシック" w:hAnsi="BIZ UDPゴシック" w:hint="eastAsia"/>
                              </w:rPr>
                              <w:t>月</w:t>
                            </w:r>
                            <w:r w:rsidRPr="004B7B07">
                              <w:rPr>
                                <w:rFonts w:ascii="BIZ UDPゴシック" w:eastAsia="BIZ UDPゴシック" w:hAnsi="BIZ UDPゴシック"/>
                              </w:rPr>
                              <w:t xml:space="preserve">　　</w:t>
                            </w:r>
                            <w:r w:rsidR="00D664E9">
                              <w:rPr>
                                <w:rFonts w:ascii="BIZ UDPゴシック" w:eastAsia="BIZ UDPゴシック" w:hAnsi="BIZ UDPゴシック" w:hint="eastAsia"/>
                              </w:rPr>
                              <w:t xml:space="preserve">　</w:t>
                            </w:r>
                            <w:r w:rsidR="00D664E9">
                              <w:rPr>
                                <w:rFonts w:ascii="BIZ UDPゴシック" w:eastAsia="BIZ UDPゴシック" w:hAnsi="BIZ UDPゴシック"/>
                              </w:rPr>
                              <w:t xml:space="preserve">　</w:t>
                            </w:r>
                            <w:r w:rsidRPr="004B7B07">
                              <w:rPr>
                                <w:rFonts w:ascii="BIZ UDPゴシック" w:eastAsia="BIZ UDPゴシック" w:hAnsi="BIZ UDPゴシック"/>
                              </w:rPr>
                              <w:t xml:space="preserve">　日</w:t>
                            </w:r>
                            <w:r w:rsidRPr="004B7B07">
                              <w:rPr>
                                <w:rFonts w:ascii="BIZ UDPゴシック" w:eastAsia="BIZ UDPゴシック" w:hAnsi="BIZ UDPゴシック" w:hint="eastAsia"/>
                              </w:rPr>
                              <w:t xml:space="preserve">　</w:t>
                            </w:r>
                            <w:r w:rsidRPr="004B7B07">
                              <w:rPr>
                                <w:rFonts w:ascii="BIZ UDPゴシック" w:eastAsia="BIZ UDPゴシック" w:hAnsi="BIZ UDPゴシック"/>
                              </w:rPr>
                              <w:t xml:space="preserve">　　</w:t>
                            </w:r>
                          </w:p>
                          <w:p w:rsidR="004B7B07" w:rsidRPr="004B7B07" w:rsidRDefault="004B7B07" w:rsidP="004B7B07">
                            <w:pPr>
                              <w:ind w:right="210"/>
                              <w:jc w:val="right"/>
                              <w:rPr>
                                <w:rFonts w:ascii="BIZ UDPゴシック" w:eastAsia="BIZ UDPゴシック" w:hAnsi="BIZ UDPゴシック"/>
                              </w:rPr>
                            </w:pPr>
                          </w:p>
                          <w:p w:rsidR="004B7B07" w:rsidRPr="00E5347F" w:rsidRDefault="004B7B07" w:rsidP="004B7B07">
                            <w:pPr>
                              <w:ind w:right="210"/>
                              <w:jc w:val="left"/>
                              <w:rPr>
                                <w:rFonts w:ascii="BIZ UDPゴシック" w:eastAsia="BIZ UDPゴシック" w:hAnsi="BIZ UDPゴシック"/>
                                <w:sz w:val="16"/>
                                <w:szCs w:val="24"/>
                                <w:u w:val="single"/>
                              </w:rPr>
                            </w:pPr>
                            <w:r w:rsidRPr="004B7B07">
                              <w:rPr>
                                <w:rFonts w:ascii="BIZ UDPゴシック" w:eastAsia="BIZ UDPゴシック" w:hAnsi="BIZ UDPゴシック" w:hint="eastAsia"/>
                              </w:rPr>
                              <w:t xml:space="preserve">　</w:t>
                            </w:r>
                            <w:r w:rsidRPr="004B7B07">
                              <w:rPr>
                                <w:rFonts w:ascii="BIZ UDPゴシック" w:eastAsia="BIZ UDPゴシック" w:hAnsi="BIZ UDPゴシック"/>
                              </w:rPr>
                              <w:t xml:space="preserve">　</w:t>
                            </w:r>
                            <w:r w:rsidR="00D664E9">
                              <w:rPr>
                                <w:rFonts w:ascii="BIZ UDPゴシック" w:eastAsia="BIZ UDPゴシック" w:hAnsi="BIZ UDPゴシック" w:hint="eastAsia"/>
                              </w:rPr>
                              <w:t xml:space="preserve">　</w:t>
                            </w:r>
                            <w:r w:rsidR="00D664E9">
                              <w:rPr>
                                <w:rFonts w:ascii="BIZ UDPゴシック" w:eastAsia="BIZ UDPゴシック" w:hAnsi="BIZ UDPゴシック"/>
                              </w:rPr>
                              <w:t xml:space="preserve">　　　</w:t>
                            </w:r>
                            <w:r w:rsidRPr="004B7B07">
                              <w:rPr>
                                <w:rFonts w:ascii="BIZ UDPゴシック" w:eastAsia="BIZ UDPゴシック" w:hAnsi="BIZ UDPゴシック"/>
                              </w:rPr>
                              <w:t xml:space="preserve">　</w:t>
                            </w:r>
                            <w:r w:rsidR="00D664E9">
                              <w:rPr>
                                <w:rFonts w:ascii="BIZ UDPゴシック" w:eastAsia="BIZ UDPゴシック" w:hAnsi="BIZ UDPゴシック" w:hint="eastAsia"/>
                              </w:rPr>
                              <w:t xml:space="preserve">　</w:t>
                            </w:r>
                            <w:r w:rsidRPr="004B7B07">
                              <w:rPr>
                                <w:rFonts w:ascii="BIZ UDPゴシック" w:eastAsia="BIZ UDPゴシック" w:hAnsi="BIZ UDPゴシック"/>
                                <w:u w:val="single"/>
                              </w:rPr>
                              <w:t xml:space="preserve">　</w:t>
                            </w:r>
                            <w:r w:rsidRPr="004B7B07">
                              <w:rPr>
                                <w:rFonts w:ascii="BIZ UDPゴシック" w:eastAsia="BIZ UDPゴシック" w:hAnsi="BIZ UDPゴシック"/>
                                <w:sz w:val="24"/>
                                <w:szCs w:val="24"/>
                                <w:u w:val="single"/>
                              </w:rPr>
                              <w:t>患者氏名</w:t>
                            </w:r>
                            <w:r w:rsidR="00E5347F">
                              <w:rPr>
                                <w:rFonts w:ascii="BIZ UDPゴシック" w:eastAsia="BIZ UDPゴシック" w:hAnsi="BIZ UDPゴシック" w:hint="eastAsia"/>
                                <w:sz w:val="24"/>
                                <w:szCs w:val="24"/>
                                <w:u w:val="single"/>
                              </w:rPr>
                              <w:t xml:space="preserve"> （</w:t>
                            </w:r>
                            <w:r w:rsidR="00E5347F">
                              <w:rPr>
                                <w:rFonts w:ascii="BIZ UDPゴシック" w:eastAsia="BIZ UDPゴシック" w:hAnsi="BIZ UDPゴシック"/>
                                <w:sz w:val="24"/>
                                <w:szCs w:val="24"/>
                                <w:u w:val="single"/>
                              </w:rPr>
                              <w:t>自署）</w:t>
                            </w:r>
                            <w:r w:rsidRPr="004B7B07">
                              <w:rPr>
                                <w:rFonts w:ascii="BIZ UDPゴシック" w:eastAsia="BIZ UDPゴシック" w:hAnsi="BIZ UDPゴシック"/>
                                <w:sz w:val="24"/>
                                <w:szCs w:val="24"/>
                                <w:u w:val="single"/>
                              </w:rPr>
                              <w:t xml:space="preserve">　</w:t>
                            </w:r>
                            <w:r w:rsidR="00D664E9">
                              <w:rPr>
                                <w:rFonts w:ascii="BIZ UDPゴシック" w:eastAsia="BIZ UDPゴシック" w:hAnsi="BIZ UDPゴシック"/>
                                <w:sz w:val="24"/>
                                <w:szCs w:val="24"/>
                                <w:u w:val="single"/>
                              </w:rPr>
                              <w:t xml:space="preserve">　　　　</w:t>
                            </w:r>
                            <w:r w:rsidR="00E5347F">
                              <w:rPr>
                                <w:rFonts w:ascii="BIZ UDPゴシック" w:eastAsia="BIZ UDPゴシック" w:hAnsi="BIZ UDPゴシック" w:hint="eastAsia"/>
                                <w:sz w:val="24"/>
                                <w:szCs w:val="24"/>
                                <w:u w:val="single"/>
                              </w:rPr>
                              <w:t xml:space="preserve"> </w:t>
                            </w:r>
                            <w:r w:rsidRPr="004B7B07">
                              <w:rPr>
                                <w:rFonts w:ascii="BIZ UDPゴシック" w:eastAsia="BIZ UDPゴシック" w:hAnsi="BIZ UDPゴシック"/>
                                <w:sz w:val="24"/>
                                <w:szCs w:val="24"/>
                                <w:u w:val="single"/>
                              </w:rPr>
                              <w:t xml:space="preserve">　　　　</w:t>
                            </w:r>
                            <w:r w:rsidRPr="004B7B07">
                              <w:rPr>
                                <w:rFonts w:ascii="BIZ UDPゴシック" w:eastAsia="BIZ UDPゴシック" w:hAnsi="BIZ UDPゴシック" w:hint="eastAsia"/>
                                <w:sz w:val="24"/>
                                <w:szCs w:val="24"/>
                                <w:u w:val="single"/>
                              </w:rPr>
                              <w:t xml:space="preserve">　</w:t>
                            </w:r>
                            <w:r w:rsidR="00D664E9">
                              <w:rPr>
                                <w:rFonts w:ascii="BIZ UDPゴシック" w:eastAsia="BIZ UDPゴシック" w:hAnsi="BIZ UDPゴシック"/>
                                <w:sz w:val="24"/>
                                <w:szCs w:val="24"/>
                                <w:u w:val="single"/>
                              </w:rPr>
                              <w:t xml:space="preserve">　　　</w:t>
                            </w:r>
                            <w:r w:rsidR="00D664E9">
                              <w:rPr>
                                <w:rFonts w:ascii="BIZ UDPゴシック" w:eastAsia="BIZ UDPゴシック" w:hAnsi="BIZ UDPゴシック" w:hint="eastAsia"/>
                                <w:sz w:val="24"/>
                                <w:szCs w:val="24"/>
                                <w:u w:val="single"/>
                              </w:rPr>
                              <w:t xml:space="preserve">　</w:t>
                            </w:r>
                            <w:r w:rsidR="00D664E9">
                              <w:rPr>
                                <w:rFonts w:ascii="BIZ UDPゴシック" w:eastAsia="BIZ UDPゴシック" w:hAnsi="BIZ UDPゴシック"/>
                                <w:sz w:val="24"/>
                                <w:szCs w:val="24"/>
                                <w:u w:val="single"/>
                              </w:rPr>
                              <w:t xml:space="preserve">　　　</w:t>
                            </w:r>
                            <w:r w:rsidR="00585B9C">
                              <w:rPr>
                                <w:rFonts w:ascii="BIZ UDPゴシック" w:eastAsia="BIZ UDPゴシック" w:hAnsi="BIZ UDPゴシック" w:hint="eastAsia"/>
                                <w:sz w:val="24"/>
                                <w:szCs w:val="24"/>
                                <w:u w:val="single"/>
                              </w:rPr>
                              <w:t xml:space="preserve">　</w:t>
                            </w:r>
                            <w:r w:rsidR="00585B9C">
                              <w:rPr>
                                <w:rFonts w:ascii="BIZ UDPゴシック" w:eastAsia="BIZ UDPゴシック" w:hAnsi="BIZ UDPゴシック"/>
                                <w:sz w:val="24"/>
                                <w:szCs w:val="24"/>
                                <w:u w:val="single"/>
                              </w:rPr>
                              <w:t xml:space="preserve">　　　　　</w:t>
                            </w:r>
                            <w:r w:rsidR="00D664E9">
                              <w:rPr>
                                <w:rFonts w:ascii="BIZ UDPゴシック" w:eastAsia="BIZ UDPゴシック" w:hAnsi="BIZ UDPゴシック"/>
                                <w:sz w:val="24"/>
                                <w:szCs w:val="24"/>
                                <w:u w:val="single"/>
                              </w:rPr>
                              <w:t xml:space="preserve">　</w:t>
                            </w:r>
                            <w:r w:rsidR="00585B9C">
                              <w:rPr>
                                <w:rFonts w:ascii="BIZ UDPゴシック" w:eastAsia="BIZ UDPゴシック" w:hAnsi="BIZ UDPゴシック"/>
                                <w:sz w:val="24"/>
                                <w:szCs w:val="24"/>
                                <w:u w:val="single"/>
                              </w:rPr>
                              <w:t xml:space="preserve">　</w:t>
                            </w:r>
                            <w:r w:rsidR="00585B9C" w:rsidRPr="00585B9C">
                              <w:rPr>
                                <w:rFonts w:ascii="BIZ UDPゴシック" w:eastAsia="BIZ UDPゴシック" w:hAnsi="BIZ UDPゴシック"/>
                                <w:sz w:val="16"/>
                                <w:szCs w:val="24"/>
                                <w:u w:val="single"/>
                              </w:rPr>
                              <w:t xml:space="preserve">　</w:t>
                            </w:r>
                            <w:r w:rsidR="00E5347F">
                              <w:rPr>
                                <w:rFonts w:ascii="BIZ UDPゴシック" w:eastAsia="BIZ UDPゴシック" w:hAnsi="BIZ UDPゴシック" w:hint="eastAsia"/>
                                <w:sz w:val="16"/>
                                <w:szCs w:val="24"/>
                                <w:u w:val="single"/>
                              </w:rPr>
                              <w:t xml:space="preserve">　</w:t>
                            </w:r>
                            <w:r w:rsidR="00E5347F">
                              <w:rPr>
                                <w:rFonts w:ascii="BIZ UDPゴシック" w:eastAsia="BIZ UDPゴシック" w:hAnsi="BIZ UDPゴシック"/>
                                <w:sz w:val="16"/>
                                <w:szCs w:val="24"/>
                                <w:u w:val="single"/>
                              </w:rPr>
                              <w:t xml:space="preserve">　  </w:t>
                            </w:r>
                            <w:bookmarkStart w:id="0" w:name="_GoBack"/>
                            <w:bookmarkEnd w:id="0"/>
                            <w:r w:rsidR="00585B9C" w:rsidRPr="00585B9C">
                              <w:rPr>
                                <w:rFonts w:ascii="BIZ UDPゴシック" w:eastAsia="BIZ UDPゴシック" w:hAnsi="BIZ UDPゴシック" w:hint="eastAsia"/>
                                <w:sz w:val="16"/>
                                <w:szCs w:val="24"/>
                                <w:u w:val="single"/>
                              </w:rPr>
                              <w:t>（</w:t>
                            </w:r>
                            <w:r w:rsidR="00E5347F">
                              <w:rPr>
                                <w:rFonts w:ascii="BIZ UDPゴシック" w:eastAsia="BIZ UDPゴシック" w:hAnsi="BIZ UDPゴシック"/>
                                <w:sz w:val="16"/>
                                <w:szCs w:val="24"/>
                                <w:u w:val="single"/>
                              </w:rPr>
                              <w:t>自署</w:t>
                            </w:r>
                            <w:r w:rsidR="00E5347F">
                              <w:rPr>
                                <w:rFonts w:ascii="BIZ UDPゴシック" w:eastAsia="BIZ UDPゴシック" w:hAnsi="BIZ UDPゴシック" w:hint="eastAsia"/>
                                <w:sz w:val="16"/>
                                <w:szCs w:val="24"/>
                                <w:u w:val="single"/>
                              </w:rPr>
                              <w:t>は印鑑</w:t>
                            </w:r>
                            <w:r w:rsidR="00585B9C" w:rsidRPr="00585B9C">
                              <w:rPr>
                                <w:rFonts w:ascii="BIZ UDPゴシック" w:eastAsia="BIZ UDPゴシック" w:hAnsi="BIZ UDPゴシック"/>
                                <w:sz w:val="16"/>
                                <w:szCs w:val="24"/>
                                <w:u w:val="single"/>
                              </w:rPr>
                              <w:t>不要）</w:t>
                            </w:r>
                            <w:r w:rsidR="00585B9C">
                              <w:rPr>
                                <w:rFonts w:ascii="BIZ UDPゴシック" w:eastAsia="BIZ UDPゴシック" w:hAnsi="BIZ UDPゴシック" w:hint="eastAsia"/>
                                <w:sz w:val="16"/>
                                <w:szCs w:val="24"/>
                                <w:u w:val="single"/>
                              </w:rPr>
                              <w:t xml:space="preserve">　</w:t>
                            </w:r>
                          </w:p>
                          <w:p w:rsidR="004B7B07" w:rsidRPr="00E5347F" w:rsidRDefault="004B7B07" w:rsidP="004B7B07">
                            <w:pPr>
                              <w:ind w:right="210"/>
                              <w:jc w:val="left"/>
                              <w:rPr>
                                <w:rFonts w:ascii="BIZ UDPゴシック" w:eastAsia="BIZ UDPゴシック" w:hAnsi="BIZ UDPゴシック"/>
                              </w:rPr>
                            </w:pPr>
                          </w:p>
                          <w:p w:rsidR="004B7B07" w:rsidRPr="004B7B07" w:rsidRDefault="004B7B07" w:rsidP="004B7B07">
                            <w:pPr>
                              <w:ind w:right="210"/>
                              <w:jc w:val="left"/>
                              <w:rPr>
                                <w:rFonts w:ascii="BIZ UDPゴシック" w:eastAsia="BIZ UDPゴシック" w:hAnsi="BIZ UDPゴシック"/>
                              </w:rPr>
                            </w:pPr>
                            <w:r w:rsidRPr="004B7B07">
                              <w:rPr>
                                <w:rFonts w:ascii="BIZ UDPゴシック" w:eastAsia="BIZ UDPゴシック" w:hAnsi="BIZ UDPゴシック" w:hint="eastAsia"/>
                              </w:rPr>
                              <w:t xml:space="preserve">　</w:t>
                            </w:r>
                            <w:r w:rsidRPr="004B7B07">
                              <w:rPr>
                                <w:rFonts w:ascii="BIZ UDPゴシック" w:eastAsia="BIZ UDPゴシック" w:hAnsi="BIZ UDPゴシック"/>
                              </w:rPr>
                              <w:t xml:space="preserve">　　</w:t>
                            </w:r>
                            <w:r w:rsidR="00D664E9">
                              <w:rPr>
                                <w:rFonts w:ascii="BIZ UDPゴシック" w:eastAsia="BIZ UDPゴシック" w:hAnsi="BIZ UDPゴシック" w:hint="eastAsia"/>
                              </w:rPr>
                              <w:t xml:space="preserve">　</w:t>
                            </w:r>
                            <w:r w:rsidR="00D664E9">
                              <w:rPr>
                                <w:rFonts w:ascii="BIZ UDPゴシック" w:eastAsia="BIZ UDPゴシック" w:hAnsi="BIZ UDPゴシック"/>
                              </w:rPr>
                              <w:t xml:space="preserve">　</w:t>
                            </w:r>
                            <w:r w:rsidRPr="004B7B07">
                              <w:rPr>
                                <w:rFonts w:ascii="BIZ UDPゴシック" w:eastAsia="BIZ UDPゴシック" w:hAnsi="BIZ UDPゴシック" w:hint="eastAsia"/>
                              </w:rPr>
                              <w:t>（</w:t>
                            </w:r>
                            <w:r w:rsidRPr="004B7B07">
                              <w:rPr>
                                <w:rFonts w:ascii="BIZ UDPゴシック" w:eastAsia="BIZ UDPゴシック" w:hAnsi="BIZ UDPゴシック"/>
                              </w:rPr>
                              <w:t>本人が来院されない場合）</w:t>
                            </w:r>
                          </w:p>
                          <w:p w:rsidR="004B7B07" w:rsidRDefault="004B7B07" w:rsidP="004B7B07">
                            <w:pPr>
                              <w:ind w:right="210"/>
                              <w:jc w:val="left"/>
                              <w:rPr>
                                <w:rFonts w:ascii="BIZ UDPゴシック" w:eastAsia="BIZ UDPゴシック" w:hAnsi="BIZ UDPゴシック"/>
                                <w:sz w:val="24"/>
                                <w:szCs w:val="24"/>
                                <w:u w:val="single"/>
                              </w:rPr>
                            </w:pPr>
                            <w:r w:rsidRPr="004B7B07">
                              <w:rPr>
                                <w:rFonts w:ascii="BIZ UDPゴシック" w:eastAsia="BIZ UDPゴシック" w:hAnsi="BIZ UDPゴシック" w:hint="eastAsia"/>
                              </w:rPr>
                              <w:t xml:space="preserve">　</w:t>
                            </w:r>
                            <w:r w:rsidRPr="004B7B07">
                              <w:rPr>
                                <w:rFonts w:ascii="BIZ UDPゴシック" w:eastAsia="BIZ UDPゴシック" w:hAnsi="BIZ UDPゴシック"/>
                              </w:rPr>
                              <w:t xml:space="preserve">　</w:t>
                            </w:r>
                            <w:r w:rsidR="00D664E9">
                              <w:rPr>
                                <w:rFonts w:ascii="BIZ UDPゴシック" w:eastAsia="BIZ UDPゴシック" w:hAnsi="BIZ UDPゴシック" w:hint="eastAsia"/>
                              </w:rPr>
                              <w:t xml:space="preserve">　</w:t>
                            </w:r>
                            <w:r w:rsidR="00D664E9">
                              <w:rPr>
                                <w:rFonts w:ascii="BIZ UDPゴシック" w:eastAsia="BIZ UDPゴシック" w:hAnsi="BIZ UDPゴシック"/>
                              </w:rPr>
                              <w:t xml:space="preserve">　　　</w:t>
                            </w:r>
                            <w:r w:rsidRPr="004B7B07">
                              <w:rPr>
                                <w:rFonts w:ascii="BIZ UDPゴシック" w:eastAsia="BIZ UDPゴシック" w:hAnsi="BIZ UDPゴシック"/>
                              </w:rPr>
                              <w:t xml:space="preserve">　</w:t>
                            </w:r>
                            <w:r w:rsidR="00D664E9">
                              <w:rPr>
                                <w:rFonts w:ascii="BIZ UDPゴシック" w:eastAsia="BIZ UDPゴシック" w:hAnsi="BIZ UDPゴシック" w:hint="eastAsia"/>
                              </w:rPr>
                              <w:t xml:space="preserve">　</w:t>
                            </w:r>
                            <w:r w:rsidRPr="004B7B07">
                              <w:rPr>
                                <w:rFonts w:ascii="BIZ UDPゴシック" w:eastAsia="BIZ UDPゴシック" w:hAnsi="BIZ UDPゴシック"/>
                                <w:u w:val="single"/>
                              </w:rPr>
                              <w:t xml:space="preserve">　</w:t>
                            </w:r>
                            <w:r w:rsidRPr="004B7B07">
                              <w:rPr>
                                <w:rFonts w:ascii="BIZ UDPゴシック" w:eastAsia="BIZ UDPゴシック" w:hAnsi="BIZ UDPゴシック"/>
                                <w:sz w:val="24"/>
                                <w:szCs w:val="24"/>
                                <w:u w:val="single"/>
                              </w:rPr>
                              <w:t>代理相談者</w:t>
                            </w:r>
                            <w:r w:rsidRPr="004B7B07">
                              <w:rPr>
                                <w:rFonts w:ascii="BIZ UDPゴシック" w:eastAsia="BIZ UDPゴシック" w:hAnsi="BIZ UDPゴシック" w:hint="eastAsia"/>
                                <w:sz w:val="24"/>
                                <w:szCs w:val="24"/>
                                <w:u w:val="single"/>
                              </w:rPr>
                              <w:t>氏名</w:t>
                            </w:r>
                            <w:r w:rsidR="00E5347F">
                              <w:rPr>
                                <w:rFonts w:ascii="BIZ UDPゴシック" w:eastAsia="BIZ UDPゴシック" w:hAnsi="BIZ UDPゴシック" w:hint="eastAsia"/>
                                <w:sz w:val="24"/>
                                <w:szCs w:val="24"/>
                                <w:u w:val="single"/>
                              </w:rPr>
                              <w:t xml:space="preserve"> （</w:t>
                            </w:r>
                            <w:r w:rsidR="00E5347F">
                              <w:rPr>
                                <w:rFonts w:ascii="BIZ UDPゴシック" w:eastAsia="BIZ UDPゴシック" w:hAnsi="BIZ UDPゴシック"/>
                                <w:sz w:val="24"/>
                                <w:szCs w:val="24"/>
                                <w:u w:val="single"/>
                              </w:rPr>
                              <w:t>自署）</w:t>
                            </w:r>
                            <w:r w:rsidRPr="004B7B07">
                              <w:rPr>
                                <w:rFonts w:ascii="BIZ UDPゴシック" w:eastAsia="BIZ UDPゴシック" w:hAnsi="BIZ UDPゴシック" w:hint="eastAsia"/>
                                <w:sz w:val="24"/>
                                <w:szCs w:val="24"/>
                                <w:u w:val="single"/>
                              </w:rPr>
                              <w:t xml:space="preserve">　</w:t>
                            </w:r>
                            <w:r w:rsidR="00E5347F">
                              <w:rPr>
                                <w:rFonts w:ascii="BIZ UDPゴシック" w:eastAsia="BIZ UDPゴシック" w:hAnsi="BIZ UDPゴシック" w:hint="eastAsia"/>
                                <w:sz w:val="24"/>
                                <w:szCs w:val="24"/>
                                <w:u w:val="single"/>
                              </w:rPr>
                              <w:t xml:space="preserve"> </w:t>
                            </w:r>
                            <w:r w:rsidRPr="004B7B07">
                              <w:rPr>
                                <w:rFonts w:ascii="BIZ UDPゴシック" w:eastAsia="BIZ UDPゴシック" w:hAnsi="BIZ UDPゴシック"/>
                                <w:sz w:val="24"/>
                                <w:szCs w:val="24"/>
                                <w:u w:val="single"/>
                              </w:rPr>
                              <w:t xml:space="preserve">　　</w:t>
                            </w:r>
                            <w:r w:rsidR="00D664E9">
                              <w:rPr>
                                <w:rFonts w:ascii="BIZ UDPゴシック" w:eastAsia="BIZ UDPゴシック" w:hAnsi="BIZ UDPゴシック" w:hint="eastAsia"/>
                                <w:sz w:val="24"/>
                                <w:szCs w:val="24"/>
                                <w:u w:val="single"/>
                              </w:rPr>
                              <w:t xml:space="preserve">　</w:t>
                            </w:r>
                            <w:r w:rsidR="00D664E9">
                              <w:rPr>
                                <w:rFonts w:ascii="BIZ UDPゴシック" w:eastAsia="BIZ UDPゴシック" w:hAnsi="BIZ UDPゴシック"/>
                                <w:sz w:val="24"/>
                                <w:szCs w:val="24"/>
                                <w:u w:val="single"/>
                              </w:rPr>
                              <w:t xml:space="preserve">　</w:t>
                            </w:r>
                            <w:r w:rsidRPr="004B7B07">
                              <w:rPr>
                                <w:rFonts w:ascii="BIZ UDPゴシック" w:eastAsia="BIZ UDPゴシック" w:hAnsi="BIZ UDPゴシック"/>
                                <w:sz w:val="24"/>
                                <w:szCs w:val="24"/>
                                <w:u w:val="single"/>
                              </w:rPr>
                              <w:t xml:space="preserve">　　</w:t>
                            </w:r>
                            <w:r w:rsidRPr="004B7B07">
                              <w:rPr>
                                <w:rFonts w:ascii="BIZ UDPゴシック" w:eastAsia="BIZ UDPゴシック" w:hAnsi="BIZ UDPゴシック" w:hint="eastAsia"/>
                                <w:sz w:val="24"/>
                                <w:szCs w:val="24"/>
                                <w:u w:val="single"/>
                              </w:rPr>
                              <w:t xml:space="preserve">　</w:t>
                            </w:r>
                            <w:r w:rsidRPr="004B7B07">
                              <w:rPr>
                                <w:rFonts w:ascii="BIZ UDPゴシック" w:eastAsia="BIZ UDPゴシック" w:hAnsi="BIZ UDPゴシック"/>
                                <w:sz w:val="24"/>
                                <w:szCs w:val="24"/>
                                <w:u w:val="single"/>
                              </w:rPr>
                              <w:t xml:space="preserve">　　　</w:t>
                            </w:r>
                            <w:r w:rsidR="00D664E9">
                              <w:rPr>
                                <w:rFonts w:ascii="BIZ UDPゴシック" w:eastAsia="BIZ UDPゴシック" w:hAnsi="BIZ UDPゴシック" w:hint="eastAsia"/>
                                <w:sz w:val="24"/>
                                <w:szCs w:val="24"/>
                                <w:u w:val="single"/>
                              </w:rPr>
                              <w:t xml:space="preserve">　</w:t>
                            </w:r>
                            <w:r w:rsidRPr="004B7B07">
                              <w:rPr>
                                <w:rFonts w:ascii="BIZ UDPゴシック" w:eastAsia="BIZ UDPゴシック" w:hAnsi="BIZ UDPゴシック"/>
                                <w:sz w:val="24"/>
                                <w:szCs w:val="24"/>
                                <w:u w:val="single"/>
                              </w:rPr>
                              <w:t xml:space="preserve">　　</w:t>
                            </w:r>
                            <w:r w:rsidR="00585B9C">
                              <w:rPr>
                                <w:rFonts w:ascii="BIZ UDPゴシック" w:eastAsia="BIZ UDPゴシック" w:hAnsi="BIZ UDPゴシック" w:hint="eastAsia"/>
                                <w:sz w:val="24"/>
                                <w:szCs w:val="24"/>
                                <w:u w:val="single"/>
                              </w:rPr>
                              <w:t xml:space="preserve">　</w:t>
                            </w:r>
                            <w:r w:rsidR="00585B9C">
                              <w:rPr>
                                <w:rFonts w:ascii="BIZ UDPゴシック" w:eastAsia="BIZ UDPゴシック" w:hAnsi="BIZ UDPゴシック"/>
                                <w:sz w:val="24"/>
                                <w:szCs w:val="24"/>
                                <w:u w:val="single"/>
                              </w:rPr>
                              <w:t xml:space="preserve">　</w:t>
                            </w:r>
                            <w:r w:rsidR="00585B9C">
                              <w:rPr>
                                <w:rFonts w:ascii="BIZ UDPゴシック" w:eastAsia="BIZ UDPゴシック" w:hAnsi="BIZ UDPゴシック" w:hint="eastAsia"/>
                                <w:sz w:val="24"/>
                                <w:szCs w:val="24"/>
                                <w:u w:val="single"/>
                              </w:rPr>
                              <w:t xml:space="preserve">　</w:t>
                            </w:r>
                            <w:r w:rsidR="00585B9C">
                              <w:rPr>
                                <w:rFonts w:ascii="BIZ UDPゴシック" w:eastAsia="BIZ UDPゴシック" w:hAnsi="BIZ UDPゴシック"/>
                                <w:sz w:val="24"/>
                                <w:szCs w:val="24"/>
                                <w:u w:val="single"/>
                              </w:rPr>
                              <w:t xml:space="preserve">　</w:t>
                            </w:r>
                            <w:r w:rsidR="00E5347F">
                              <w:rPr>
                                <w:rFonts w:ascii="BIZ UDPゴシック" w:eastAsia="BIZ UDPゴシック" w:hAnsi="BIZ UDPゴシック" w:hint="eastAsia"/>
                                <w:sz w:val="24"/>
                                <w:szCs w:val="24"/>
                                <w:u w:val="single"/>
                              </w:rPr>
                              <w:t xml:space="preserve"> </w:t>
                            </w:r>
                            <w:r w:rsidR="00585B9C">
                              <w:rPr>
                                <w:rFonts w:ascii="BIZ UDPゴシック" w:eastAsia="BIZ UDPゴシック" w:hAnsi="BIZ UDPゴシック" w:hint="eastAsia"/>
                                <w:sz w:val="24"/>
                                <w:szCs w:val="24"/>
                                <w:u w:val="single"/>
                              </w:rPr>
                              <w:t xml:space="preserve">　</w:t>
                            </w:r>
                            <w:r w:rsidRPr="004B7B07">
                              <w:rPr>
                                <w:rFonts w:ascii="BIZ UDPゴシック" w:eastAsia="BIZ UDPゴシック" w:hAnsi="BIZ UDPゴシック"/>
                                <w:sz w:val="24"/>
                                <w:szCs w:val="24"/>
                                <w:u w:val="single"/>
                              </w:rPr>
                              <w:t xml:space="preserve">　</w:t>
                            </w:r>
                            <w:r w:rsidR="00E5347F">
                              <w:rPr>
                                <w:rFonts w:ascii="BIZ UDPゴシック" w:eastAsia="BIZ UDPゴシック" w:hAnsi="BIZ UDPゴシック" w:hint="eastAsia"/>
                                <w:sz w:val="24"/>
                                <w:szCs w:val="24"/>
                                <w:u w:val="single"/>
                              </w:rPr>
                              <w:t xml:space="preserve">　</w:t>
                            </w:r>
                            <w:r w:rsidR="00E5347F">
                              <w:rPr>
                                <w:rFonts w:ascii="BIZ UDPゴシック" w:eastAsia="BIZ UDPゴシック" w:hAnsi="BIZ UDPゴシック"/>
                                <w:sz w:val="24"/>
                                <w:szCs w:val="24"/>
                                <w:u w:val="single"/>
                              </w:rPr>
                              <w:t xml:space="preserve">　</w:t>
                            </w:r>
                            <w:r w:rsidR="00E5347F">
                              <w:rPr>
                                <w:rFonts w:ascii="BIZ UDPゴシック" w:eastAsia="BIZ UDPゴシック" w:hAnsi="BIZ UDPゴシック"/>
                                <w:szCs w:val="24"/>
                                <w:u w:val="single"/>
                              </w:rPr>
                              <w:t xml:space="preserve"> </w:t>
                            </w:r>
                            <w:r w:rsidR="00585B9C" w:rsidRPr="00585B9C">
                              <w:rPr>
                                <w:rFonts w:ascii="BIZ UDPゴシック" w:eastAsia="BIZ UDPゴシック" w:hAnsi="BIZ UDPゴシック" w:hint="eastAsia"/>
                                <w:sz w:val="16"/>
                                <w:szCs w:val="24"/>
                                <w:u w:val="single"/>
                              </w:rPr>
                              <w:t>（</w:t>
                            </w:r>
                            <w:r w:rsidR="00E5347F">
                              <w:rPr>
                                <w:rFonts w:ascii="BIZ UDPゴシック" w:eastAsia="BIZ UDPゴシック" w:hAnsi="BIZ UDPゴシック"/>
                                <w:sz w:val="16"/>
                                <w:szCs w:val="24"/>
                                <w:u w:val="single"/>
                              </w:rPr>
                              <w:t>自署</w:t>
                            </w:r>
                            <w:r w:rsidR="00E5347F">
                              <w:rPr>
                                <w:rFonts w:ascii="BIZ UDPゴシック" w:eastAsia="BIZ UDPゴシック" w:hAnsi="BIZ UDPゴシック" w:hint="eastAsia"/>
                                <w:sz w:val="16"/>
                                <w:szCs w:val="24"/>
                                <w:u w:val="single"/>
                              </w:rPr>
                              <w:t>は</w:t>
                            </w:r>
                            <w:r w:rsidR="00585B9C" w:rsidRPr="00585B9C">
                              <w:rPr>
                                <w:rFonts w:ascii="BIZ UDPゴシック" w:eastAsia="BIZ UDPゴシック" w:hAnsi="BIZ UDPゴシック" w:hint="eastAsia"/>
                                <w:sz w:val="16"/>
                                <w:szCs w:val="24"/>
                                <w:u w:val="single"/>
                              </w:rPr>
                              <w:t>印鑑</w:t>
                            </w:r>
                            <w:r w:rsidR="00585B9C" w:rsidRPr="00585B9C">
                              <w:rPr>
                                <w:rFonts w:ascii="BIZ UDPゴシック" w:eastAsia="BIZ UDPゴシック" w:hAnsi="BIZ UDPゴシック"/>
                                <w:sz w:val="16"/>
                                <w:szCs w:val="24"/>
                                <w:u w:val="single"/>
                              </w:rPr>
                              <w:t>不要）</w:t>
                            </w:r>
                            <w:r w:rsidR="00585B9C">
                              <w:rPr>
                                <w:rFonts w:ascii="BIZ UDPゴシック" w:eastAsia="BIZ UDPゴシック" w:hAnsi="BIZ UDPゴシック" w:hint="eastAsia"/>
                                <w:sz w:val="16"/>
                                <w:szCs w:val="24"/>
                                <w:u w:val="single"/>
                              </w:rPr>
                              <w:t xml:space="preserve">　</w:t>
                            </w:r>
                          </w:p>
                          <w:p w:rsidR="004B7B07" w:rsidRDefault="004B7B07" w:rsidP="004B7B07">
                            <w:pPr>
                              <w:wordWrap w:val="0"/>
                              <w:ind w:right="210"/>
                              <w:jc w:val="right"/>
                              <w:rPr>
                                <w:rFonts w:ascii="BIZ UDPゴシック" w:eastAsia="BIZ UDPゴシック" w:hAnsi="BIZ UDPゴシック"/>
                                <w:sz w:val="24"/>
                                <w:szCs w:val="24"/>
                              </w:rPr>
                            </w:pPr>
                            <w:r w:rsidRPr="004B7B07">
                              <w:rPr>
                                <w:rFonts w:ascii="BIZ UDPゴシック" w:eastAsia="BIZ UDPゴシック" w:hAnsi="BIZ UDPゴシック" w:hint="eastAsia"/>
                                <w:sz w:val="24"/>
                                <w:szCs w:val="24"/>
                              </w:rPr>
                              <w:t>患者</w:t>
                            </w:r>
                            <w:r w:rsidRPr="004B7B07">
                              <w:rPr>
                                <w:rFonts w:ascii="BIZ UDPゴシック" w:eastAsia="BIZ UDPゴシック" w:hAnsi="BIZ UDPゴシック"/>
                                <w:sz w:val="24"/>
                                <w:szCs w:val="24"/>
                              </w:rPr>
                              <w:t>との続</w:t>
                            </w:r>
                            <w:r w:rsidRPr="004B7B07">
                              <w:rPr>
                                <w:rFonts w:ascii="BIZ UDPゴシック" w:eastAsia="BIZ UDPゴシック" w:hAnsi="BIZ UDPゴシック" w:hint="eastAsia"/>
                                <w:sz w:val="24"/>
                                <w:szCs w:val="24"/>
                              </w:rPr>
                              <w:t>柄</w:t>
                            </w:r>
                            <w:r w:rsidRPr="004B7B07">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r w:rsidRPr="004B7B07">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p>
                          <w:p w:rsidR="005B331E" w:rsidRDefault="005B331E" w:rsidP="005B331E">
                            <w:pPr>
                              <w:ind w:right="210"/>
                              <w:jc w:val="right"/>
                              <w:rPr>
                                <w:rFonts w:ascii="BIZ UDPゴシック" w:eastAsia="BIZ UDPゴシック" w:hAnsi="BIZ UDPゴシック"/>
                                <w:sz w:val="24"/>
                                <w:szCs w:val="24"/>
                              </w:rPr>
                            </w:pPr>
                          </w:p>
                          <w:p w:rsidR="005B331E" w:rsidRDefault="005B331E" w:rsidP="005B331E">
                            <w:pPr>
                              <w:ind w:right="210"/>
                              <w:jc w:val="right"/>
                              <w:rPr>
                                <w:rFonts w:ascii="BIZ UDPゴシック" w:eastAsia="BIZ UDPゴシック" w:hAnsi="BIZ UDPゴシック"/>
                                <w:sz w:val="24"/>
                                <w:szCs w:val="24"/>
                              </w:rPr>
                            </w:pPr>
                          </w:p>
                          <w:p w:rsidR="005B331E" w:rsidRPr="004B7B07" w:rsidRDefault="005B331E" w:rsidP="005B331E">
                            <w:pPr>
                              <w:ind w:right="210"/>
                              <w:jc w:val="right"/>
                              <w:rPr>
                                <w:rFonts w:ascii="BIZ UDPゴシック" w:eastAsia="BIZ UDPゴシック" w:hAnsi="BIZ UDP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26pt;width:486.75pt;height:20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" strokecolor="black [3213]" strokeweight="1.5pt">
                <v:stroke dashstyle="1 1"/>
                <v:textbox>
                  <w:txbxContent>
                    <w:p w:rsidR="004B7B07" w:rsidRPr="004B7B07" w:rsidRDefault="004B7B07">
                      <w:pPr>
                        <w:rPr>
                          <w:sz w:val="16"/>
                          <w:szCs w:val="16"/>
                        </w:rPr>
                      </w:pPr>
                      <w:r>
                        <w:rPr>
                          <w:rFonts w:hint="eastAsia"/>
                        </w:rPr>
                        <w:t xml:space="preserve">　</w:t>
                      </w:r>
                    </w:p>
                    <w:p w:rsidR="004B7B07" w:rsidRPr="00D664E9" w:rsidRDefault="004B7B07" w:rsidP="004B7B07">
                      <w:pPr>
                        <w:ind w:firstLineChars="100" w:firstLine="240"/>
                        <w:rPr>
                          <w:rFonts w:ascii="BIZ UDPゴシック" w:eastAsia="BIZ UDPゴシック" w:hAnsi="BIZ UDPゴシック"/>
                          <w:sz w:val="24"/>
                          <w:szCs w:val="24"/>
                        </w:rPr>
                      </w:pPr>
                      <w:r w:rsidRPr="00D664E9">
                        <w:rPr>
                          <w:rFonts w:ascii="BIZ UDPゴシック" w:eastAsia="BIZ UDPゴシック" w:hAnsi="BIZ UDPゴシック"/>
                          <w:sz w:val="24"/>
                          <w:szCs w:val="24"/>
                        </w:rPr>
                        <w:t>上記に同意の上、貴院のセカンドオピニオンを申し込みます。</w:t>
                      </w:r>
                    </w:p>
                    <w:p w:rsidR="004B7B07" w:rsidRPr="004B7B07" w:rsidRDefault="004B7B07" w:rsidP="004B7B07">
                      <w:pPr>
                        <w:ind w:firstLineChars="100" w:firstLine="210"/>
                        <w:rPr>
                          <w:rFonts w:ascii="BIZ UDPゴシック" w:eastAsia="BIZ UDPゴシック" w:hAnsi="BIZ UDPゴシック"/>
                        </w:rPr>
                      </w:pPr>
                    </w:p>
                    <w:p w:rsidR="004B7B07" w:rsidRPr="004B7B07" w:rsidRDefault="004B7B07" w:rsidP="004B7B07">
                      <w:pPr>
                        <w:wordWrap w:val="0"/>
                        <w:jc w:val="right"/>
                        <w:rPr>
                          <w:rFonts w:ascii="BIZ UDPゴシック" w:eastAsia="BIZ UDPゴシック" w:hAnsi="BIZ UDPゴシック"/>
                        </w:rPr>
                      </w:pPr>
                      <w:r w:rsidRPr="004B7B07">
                        <w:rPr>
                          <w:rFonts w:ascii="BIZ UDPゴシック" w:eastAsia="BIZ UDPゴシック" w:hAnsi="BIZ UDPゴシック" w:hint="eastAsia"/>
                        </w:rPr>
                        <w:t>令和</w:t>
                      </w:r>
                      <w:r w:rsidR="00D664E9">
                        <w:rPr>
                          <w:rFonts w:ascii="BIZ UDPゴシック" w:eastAsia="BIZ UDPゴシック" w:hAnsi="BIZ UDPゴシック" w:hint="eastAsia"/>
                        </w:rPr>
                        <w:t xml:space="preserve">　</w:t>
                      </w:r>
                      <w:r w:rsidR="00D664E9">
                        <w:rPr>
                          <w:rFonts w:ascii="BIZ UDPゴシック" w:eastAsia="BIZ UDPゴシック" w:hAnsi="BIZ UDPゴシック"/>
                        </w:rPr>
                        <w:t xml:space="preserve">　</w:t>
                      </w:r>
                      <w:r w:rsidRPr="004B7B07">
                        <w:rPr>
                          <w:rFonts w:ascii="BIZ UDPゴシック" w:eastAsia="BIZ UDPゴシック" w:hAnsi="BIZ UDPゴシック"/>
                        </w:rPr>
                        <w:t xml:space="preserve">　　</w:t>
                      </w:r>
                      <w:r w:rsidRPr="004B7B07">
                        <w:rPr>
                          <w:rFonts w:ascii="BIZ UDPゴシック" w:eastAsia="BIZ UDPゴシック" w:hAnsi="BIZ UDPゴシック" w:hint="eastAsia"/>
                        </w:rPr>
                        <w:t xml:space="preserve">　</w:t>
                      </w:r>
                      <w:r w:rsidRPr="004B7B07">
                        <w:rPr>
                          <w:rFonts w:ascii="BIZ UDPゴシック" w:eastAsia="BIZ UDPゴシック" w:hAnsi="BIZ UDPゴシック"/>
                        </w:rPr>
                        <w:t xml:space="preserve">年　　</w:t>
                      </w:r>
                      <w:r w:rsidR="00D664E9">
                        <w:rPr>
                          <w:rFonts w:ascii="BIZ UDPゴシック" w:eastAsia="BIZ UDPゴシック" w:hAnsi="BIZ UDPゴシック" w:hint="eastAsia"/>
                        </w:rPr>
                        <w:t xml:space="preserve">　</w:t>
                      </w:r>
                      <w:r w:rsidR="00D664E9">
                        <w:rPr>
                          <w:rFonts w:ascii="BIZ UDPゴシック" w:eastAsia="BIZ UDPゴシック" w:hAnsi="BIZ UDPゴシック"/>
                        </w:rPr>
                        <w:t xml:space="preserve">　</w:t>
                      </w:r>
                      <w:r w:rsidRPr="004B7B07">
                        <w:rPr>
                          <w:rFonts w:ascii="BIZ UDPゴシック" w:eastAsia="BIZ UDPゴシック" w:hAnsi="BIZ UDPゴシック"/>
                        </w:rPr>
                        <w:t xml:space="preserve">　</w:t>
                      </w:r>
                      <w:r w:rsidRPr="004B7B07">
                        <w:rPr>
                          <w:rFonts w:ascii="BIZ UDPゴシック" w:eastAsia="BIZ UDPゴシック" w:hAnsi="BIZ UDPゴシック" w:hint="eastAsia"/>
                        </w:rPr>
                        <w:t>月</w:t>
                      </w:r>
                      <w:r w:rsidRPr="004B7B07">
                        <w:rPr>
                          <w:rFonts w:ascii="BIZ UDPゴシック" w:eastAsia="BIZ UDPゴシック" w:hAnsi="BIZ UDPゴシック"/>
                        </w:rPr>
                        <w:t xml:space="preserve">　　</w:t>
                      </w:r>
                      <w:r w:rsidR="00D664E9">
                        <w:rPr>
                          <w:rFonts w:ascii="BIZ UDPゴシック" w:eastAsia="BIZ UDPゴシック" w:hAnsi="BIZ UDPゴシック" w:hint="eastAsia"/>
                        </w:rPr>
                        <w:t xml:space="preserve">　</w:t>
                      </w:r>
                      <w:r w:rsidR="00D664E9">
                        <w:rPr>
                          <w:rFonts w:ascii="BIZ UDPゴシック" w:eastAsia="BIZ UDPゴシック" w:hAnsi="BIZ UDPゴシック"/>
                        </w:rPr>
                        <w:t xml:space="preserve">　</w:t>
                      </w:r>
                      <w:r w:rsidRPr="004B7B07">
                        <w:rPr>
                          <w:rFonts w:ascii="BIZ UDPゴシック" w:eastAsia="BIZ UDPゴシック" w:hAnsi="BIZ UDPゴシック"/>
                        </w:rPr>
                        <w:t xml:space="preserve">　日</w:t>
                      </w:r>
                      <w:r w:rsidRPr="004B7B07">
                        <w:rPr>
                          <w:rFonts w:ascii="BIZ UDPゴシック" w:eastAsia="BIZ UDPゴシック" w:hAnsi="BIZ UDPゴシック" w:hint="eastAsia"/>
                        </w:rPr>
                        <w:t xml:space="preserve">　</w:t>
                      </w:r>
                      <w:r w:rsidRPr="004B7B07">
                        <w:rPr>
                          <w:rFonts w:ascii="BIZ UDPゴシック" w:eastAsia="BIZ UDPゴシック" w:hAnsi="BIZ UDPゴシック"/>
                        </w:rPr>
                        <w:t xml:space="preserve">　　</w:t>
                      </w:r>
                    </w:p>
                    <w:p w:rsidR="004B7B07" w:rsidRPr="004B7B07" w:rsidRDefault="004B7B07" w:rsidP="004B7B07">
                      <w:pPr>
                        <w:ind w:right="210"/>
                        <w:jc w:val="right"/>
                        <w:rPr>
                          <w:rFonts w:ascii="BIZ UDPゴシック" w:eastAsia="BIZ UDPゴシック" w:hAnsi="BIZ UDPゴシック"/>
                        </w:rPr>
                      </w:pPr>
                    </w:p>
                    <w:p w:rsidR="004B7B07" w:rsidRPr="00E5347F" w:rsidRDefault="004B7B07" w:rsidP="004B7B07">
                      <w:pPr>
                        <w:ind w:right="210"/>
                        <w:jc w:val="left"/>
                        <w:rPr>
                          <w:rFonts w:ascii="BIZ UDPゴシック" w:eastAsia="BIZ UDPゴシック" w:hAnsi="BIZ UDPゴシック"/>
                          <w:sz w:val="16"/>
                          <w:szCs w:val="24"/>
                          <w:u w:val="single"/>
                        </w:rPr>
                      </w:pPr>
                      <w:r w:rsidRPr="004B7B07">
                        <w:rPr>
                          <w:rFonts w:ascii="BIZ UDPゴシック" w:eastAsia="BIZ UDPゴシック" w:hAnsi="BIZ UDPゴシック" w:hint="eastAsia"/>
                        </w:rPr>
                        <w:t xml:space="preserve">　</w:t>
                      </w:r>
                      <w:r w:rsidRPr="004B7B07">
                        <w:rPr>
                          <w:rFonts w:ascii="BIZ UDPゴシック" w:eastAsia="BIZ UDPゴシック" w:hAnsi="BIZ UDPゴシック"/>
                        </w:rPr>
                        <w:t xml:space="preserve">　</w:t>
                      </w:r>
                      <w:r w:rsidR="00D664E9">
                        <w:rPr>
                          <w:rFonts w:ascii="BIZ UDPゴシック" w:eastAsia="BIZ UDPゴシック" w:hAnsi="BIZ UDPゴシック" w:hint="eastAsia"/>
                        </w:rPr>
                        <w:t xml:space="preserve">　</w:t>
                      </w:r>
                      <w:r w:rsidR="00D664E9">
                        <w:rPr>
                          <w:rFonts w:ascii="BIZ UDPゴシック" w:eastAsia="BIZ UDPゴシック" w:hAnsi="BIZ UDPゴシック"/>
                        </w:rPr>
                        <w:t xml:space="preserve">　　　</w:t>
                      </w:r>
                      <w:r w:rsidRPr="004B7B07">
                        <w:rPr>
                          <w:rFonts w:ascii="BIZ UDPゴシック" w:eastAsia="BIZ UDPゴシック" w:hAnsi="BIZ UDPゴシック"/>
                        </w:rPr>
                        <w:t xml:space="preserve">　</w:t>
                      </w:r>
                      <w:r w:rsidR="00D664E9">
                        <w:rPr>
                          <w:rFonts w:ascii="BIZ UDPゴシック" w:eastAsia="BIZ UDPゴシック" w:hAnsi="BIZ UDPゴシック" w:hint="eastAsia"/>
                        </w:rPr>
                        <w:t xml:space="preserve">　</w:t>
                      </w:r>
                      <w:r w:rsidRPr="004B7B07">
                        <w:rPr>
                          <w:rFonts w:ascii="BIZ UDPゴシック" w:eastAsia="BIZ UDPゴシック" w:hAnsi="BIZ UDPゴシック"/>
                          <w:u w:val="single"/>
                        </w:rPr>
                        <w:t xml:space="preserve">　</w:t>
                      </w:r>
                      <w:r w:rsidRPr="004B7B07">
                        <w:rPr>
                          <w:rFonts w:ascii="BIZ UDPゴシック" w:eastAsia="BIZ UDPゴシック" w:hAnsi="BIZ UDPゴシック"/>
                          <w:sz w:val="24"/>
                          <w:szCs w:val="24"/>
                          <w:u w:val="single"/>
                        </w:rPr>
                        <w:t>患者氏名</w:t>
                      </w:r>
                      <w:r w:rsidR="00E5347F">
                        <w:rPr>
                          <w:rFonts w:ascii="BIZ UDPゴシック" w:eastAsia="BIZ UDPゴシック" w:hAnsi="BIZ UDPゴシック" w:hint="eastAsia"/>
                          <w:sz w:val="24"/>
                          <w:szCs w:val="24"/>
                          <w:u w:val="single"/>
                        </w:rPr>
                        <w:t xml:space="preserve"> （</w:t>
                      </w:r>
                      <w:r w:rsidR="00E5347F">
                        <w:rPr>
                          <w:rFonts w:ascii="BIZ UDPゴシック" w:eastAsia="BIZ UDPゴシック" w:hAnsi="BIZ UDPゴシック"/>
                          <w:sz w:val="24"/>
                          <w:szCs w:val="24"/>
                          <w:u w:val="single"/>
                        </w:rPr>
                        <w:t>自署）</w:t>
                      </w:r>
                      <w:r w:rsidRPr="004B7B07">
                        <w:rPr>
                          <w:rFonts w:ascii="BIZ UDPゴシック" w:eastAsia="BIZ UDPゴシック" w:hAnsi="BIZ UDPゴシック"/>
                          <w:sz w:val="24"/>
                          <w:szCs w:val="24"/>
                          <w:u w:val="single"/>
                        </w:rPr>
                        <w:t xml:space="preserve">　</w:t>
                      </w:r>
                      <w:r w:rsidR="00D664E9">
                        <w:rPr>
                          <w:rFonts w:ascii="BIZ UDPゴシック" w:eastAsia="BIZ UDPゴシック" w:hAnsi="BIZ UDPゴシック"/>
                          <w:sz w:val="24"/>
                          <w:szCs w:val="24"/>
                          <w:u w:val="single"/>
                        </w:rPr>
                        <w:t xml:space="preserve">　　　　</w:t>
                      </w:r>
                      <w:r w:rsidR="00E5347F">
                        <w:rPr>
                          <w:rFonts w:ascii="BIZ UDPゴシック" w:eastAsia="BIZ UDPゴシック" w:hAnsi="BIZ UDPゴシック" w:hint="eastAsia"/>
                          <w:sz w:val="24"/>
                          <w:szCs w:val="24"/>
                          <w:u w:val="single"/>
                        </w:rPr>
                        <w:t xml:space="preserve"> </w:t>
                      </w:r>
                      <w:r w:rsidRPr="004B7B07">
                        <w:rPr>
                          <w:rFonts w:ascii="BIZ UDPゴシック" w:eastAsia="BIZ UDPゴシック" w:hAnsi="BIZ UDPゴシック"/>
                          <w:sz w:val="24"/>
                          <w:szCs w:val="24"/>
                          <w:u w:val="single"/>
                        </w:rPr>
                        <w:t xml:space="preserve">　　　　</w:t>
                      </w:r>
                      <w:r w:rsidRPr="004B7B07">
                        <w:rPr>
                          <w:rFonts w:ascii="BIZ UDPゴシック" w:eastAsia="BIZ UDPゴシック" w:hAnsi="BIZ UDPゴシック" w:hint="eastAsia"/>
                          <w:sz w:val="24"/>
                          <w:szCs w:val="24"/>
                          <w:u w:val="single"/>
                        </w:rPr>
                        <w:t xml:space="preserve">　</w:t>
                      </w:r>
                      <w:r w:rsidR="00D664E9">
                        <w:rPr>
                          <w:rFonts w:ascii="BIZ UDPゴシック" w:eastAsia="BIZ UDPゴシック" w:hAnsi="BIZ UDPゴシック"/>
                          <w:sz w:val="24"/>
                          <w:szCs w:val="24"/>
                          <w:u w:val="single"/>
                        </w:rPr>
                        <w:t xml:space="preserve">　　　</w:t>
                      </w:r>
                      <w:r w:rsidR="00D664E9">
                        <w:rPr>
                          <w:rFonts w:ascii="BIZ UDPゴシック" w:eastAsia="BIZ UDPゴシック" w:hAnsi="BIZ UDPゴシック" w:hint="eastAsia"/>
                          <w:sz w:val="24"/>
                          <w:szCs w:val="24"/>
                          <w:u w:val="single"/>
                        </w:rPr>
                        <w:t xml:space="preserve">　</w:t>
                      </w:r>
                      <w:r w:rsidR="00D664E9">
                        <w:rPr>
                          <w:rFonts w:ascii="BIZ UDPゴシック" w:eastAsia="BIZ UDPゴシック" w:hAnsi="BIZ UDPゴシック"/>
                          <w:sz w:val="24"/>
                          <w:szCs w:val="24"/>
                          <w:u w:val="single"/>
                        </w:rPr>
                        <w:t xml:space="preserve">　　　</w:t>
                      </w:r>
                      <w:r w:rsidR="00585B9C">
                        <w:rPr>
                          <w:rFonts w:ascii="BIZ UDPゴシック" w:eastAsia="BIZ UDPゴシック" w:hAnsi="BIZ UDPゴシック" w:hint="eastAsia"/>
                          <w:sz w:val="24"/>
                          <w:szCs w:val="24"/>
                          <w:u w:val="single"/>
                        </w:rPr>
                        <w:t xml:space="preserve">　</w:t>
                      </w:r>
                      <w:r w:rsidR="00585B9C">
                        <w:rPr>
                          <w:rFonts w:ascii="BIZ UDPゴシック" w:eastAsia="BIZ UDPゴシック" w:hAnsi="BIZ UDPゴシック"/>
                          <w:sz w:val="24"/>
                          <w:szCs w:val="24"/>
                          <w:u w:val="single"/>
                        </w:rPr>
                        <w:t xml:space="preserve">　　　　　</w:t>
                      </w:r>
                      <w:r w:rsidR="00D664E9">
                        <w:rPr>
                          <w:rFonts w:ascii="BIZ UDPゴシック" w:eastAsia="BIZ UDPゴシック" w:hAnsi="BIZ UDPゴシック"/>
                          <w:sz w:val="24"/>
                          <w:szCs w:val="24"/>
                          <w:u w:val="single"/>
                        </w:rPr>
                        <w:t xml:space="preserve">　</w:t>
                      </w:r>
                      <w:r w:rsidR="00585B9C">
                        <w:rPr>
                          <w:rFonts w:ascii="BIZ UDPゴシック" w:eastAsia="BIZ UDPゴシック" w:hAnsi="BIZ UDPゴシック"/>
                          <w:sz w:val="24"/>
                          <w:szCs w:val="24"/>
                          <w:u w:val="single"/>
                        </w:rPr>
                        <w:t xml:space="preserve">　</w:t>
                      </w:r>
                      <w:r w:rsidR="00585B9C" w:rsidRPr="00585B9C">
                        <w:rPr>
                          <w:rFonts w:ascii="BIZ UDPゴシック" w:eastAsia="BIZ UDPゴシック" w:hAnsi="BIZ UDPゴシック"/>
                          <w:sz w:val="16"/>
                          <w:szCs w:val="24"/>
                          <w:u w:val="single"/>
                        </w:rPr>
                        <w:t xml:space="preserve">　</w:t>
                      </w:r>
                      <w:r w:rsidR="00E5347F">
                        <w:rPr>
                          <w:rFonts w:ascii="BIZ UDPゴシック" w:eastAsia="BIZ UDPゴシック" w:hAnsi="BIZ UDPゴシック" w:hint="eastAsia"/>
                          <w:sz w:val="16"/>
                          <w:szCs w:val="24"/>
                          <w:u w:val="single"/>
                        </w:rPr>
                        <w:t xml:space="preserve">　</w:t>
                      </w:r>
                      <w:r w:rsidR="00E5347F">
                        <w:rPr>
                          <w:rFonts w:ascii="BIZ UDPゴシック" w:eastAsia="BIZ UDPゴシック" w:hAnsi="BIZ UDPゴシック"/>
                          <w:sz w:val="16"/>
                          <w:szCs w:val="24"/>
                          <w:u w:val="single"/>
                        </w:rPr>
                        <w:t xml:space="preserve">　  </w:t>
                      </w:r>
                      <w:bookmarkStart w:id="1" w:name="_GoBack"/>
                      <w:bookmarkEnd w:id="1"/>
                      <w:r w:rsidR="00585B9C" w:rsidRPr="00585B9C">
                        <w:rPr>
                          <w:rFonts w:ascii="BIZ UDPゴシック" w:eastAsia="BIZ UDPゴシック" w:hAnsi="BIZ UDPゴシック" w:hint="eastAsia"/>
                          <w:sz w:val="16"/>
                          <w:szCs w:val="24"/>
                          <w:u w:val="single"/>
                        </w:rPr>
                        <w:t>（</w:t>
                      </w:r>
                      <w:r w:rsidR="00E5347F">
                        <w:rPr>
                          <w:rFonts w:ascii="BIZ UDPゴシック" w:eastAsia="BIZ UDPゴシック" w:hAnsi="BIZ UDPゴシック"/>
                          <w:sz w:val="16"/>
                          <w:szCs w:val="24"/>
                          <w:u w:val="single"/>
                        </w:rPr>
                        <w:t>自署</w:t>
                      </w:r>
                      <w:r w:rsidR="00E5347F">
                        <w:rPr>
                          <w:rFonts w:ascii="BIZ UDPゴシック" w:eastAsia="BIZ UDPゴシック" w:hAnsi="BIZ UDPゴシック" w:hint="eastAsia"/>
                          <w:sz w:val="16"/>
                          <w:szCs w:val="24"/>
                          <w:u w:val="single"/>
                        </w:rPr>
                        <w:t>は印鑑</w:t>
                      </w:r>
                      <w:r w:rsidR="00585B9C" w:rsidRPr="00585B9C">
                        <w:rPr>
                          <w:rFonts w:ascii="BIZ UDPゴシック" w:eastAsia="BIZ UDPゴシック" w:hAnsi="BIZ UDPゴシック"/>
                          <w:sz w:val="16"/>
                          <w:szCs w:val="24"/>
                          <w:u w:val="single"/>
                        </w:rPr>
                        <w:t>不要）</w:t>
                      </w:r>
                      <w:r w:rsidR="00585B9C">
                        <w:rPr>
                          <w:rFonts w:ascii="BIZ UDPゴシック" w:eastAsia="BIZ UDPゴシック" w:hAnsi="BIZ UDPゴシック" w:hint="eastAsia"/>
                          <w:sz w:val="16"/>
                          <w:szCs w:val="24"/>
                          <w:u w:val="single"/>
                        </w:rPr>
                        <w:t xml:space="preserve">　</w:t>
                      </w:r>
                    </w:p>
                    <w:p w:rsidR="004B7B07" w:rsidRPr="00E5347F" w:rsidRDefault="004B7B07" w:rsidP="004B7B07">
                      <w:pPr>
                        <w:ind w:right="210"/>
                        <w:jc w:val="left"/>
                        <w:rPr>
                          <w:rFonts w:ascii="BIZ UDPゴシック" w:eastAsia="BIZ UDPゴシック" w:hAnsi="BIZ UDPゴシック"/>
                        </w:rPr>
                      </w:pPr>
                    </w:p>
                    <w:p w:rsidR="004B7B07" w:rsidRPr="004B7B07" w:rsidRDefault="004B7B07" w:rsidP="004B7B07">
                      <w:pPr>
                        <w:ind w:right="210"/>
                        <w:jc w:val="left"/>
                        <w:rPr>
                          <w:rFonts w:ascii="BIZ UDPゴシック" w:eastAsia="BIZ UDPゴシック" w:hAnsi="BIZ UDPゴシック"/>
                        </w:rPr>
                      </w:pPr>
                      <w:r w:rsidRPr="004B7B07">
                        <w:rPr>
                          <w:rFonts w:ascii="BIZ UDPゴシック" w:eastAsia="BIZ UDPゴシック" w:hAnsi="BIZ UDPゴシック" w:hint="eastAsia"/>
                        </w:rPr>
                        <w:t xml:space="preserve">　</w:t>
                      </w:r>
                      <w:r w:rsidRPr="004B7B07">
                        <w:rPr>
                          <w:rFonts w:ascii="BIZ UDPゴシック" w:eastAsia="BIZ UDPゴシック" w:hAnsi="BIZ UDPゴシック"/>
                        </w:rPr>
                        <w:t xml:space="preserve">　　</w:t>
                      </w:r>
                      <w:r w:rsidR="00D664E9">
                        <w:rPr>
                          <w:rFonts w:ascii="BIZ UDPゴシック" w:eastAsia="BIZ UDPゴシック" w:hAnsi="BIZ UDPゴシック" w:hint="eastAsia"/>
                        </w:rPr>
                        <w:t xml:space="preserve">　</w:t>
                      </w:r>
                      <w:r w:rsidR="00D664E9">
                        <w:rPr>
                          <w:rFonts w:ascii="BIZ UDPゴシック" w:eastAsia="BIZ UDPゴシック" w:hAnsi="BIZ UDPゴシック"/>
                        </w:rPr>
                        <w:t xml:space="preserve">　</w:t>
                      </w:r>
                      <w:r w:rsidRPr="004B7B07">
                        <w:rPr>
                          <w:rFonts w:ascii="BIZ UDPゴシック" w:eastAsia="BIZ UDPゴシック" w:hAnsi="BIZ UDPゴシック" w:hint="eastAsia"/>
                        </w:rPr>
                        <w:t>（</w:t>
                      </w:r>
                      <w:r w:rsidRPr="004B7B07">
                        <w:rPr>
                          <w:rFonts w:ascii="BIZ UDPゴシック" w:eastAsia="BIZ UDPゴシック" w:hAnsi="BIZ UDPゴシック"/>
                        </w:rPr>
                        <w:t>本人が来院されない場合）</w:t>
                      </w:r>
                    </w:p>
                    <w:p w:rsidR="004B7B07" w:rsidRDefault="004B7B07" w:rsidP="004B7B07">
                      <w:pPr>
                        <w:ind w:right="210"/>
                        <w:jc w:val="left"/>
                        <w:rPr>
                          <w:rFonts w:ascii="BIZ UDPゴシック" w:eastAsia="BIZ UDPゴシック" w:hAnsi="BIZ UDPゴシック"/>
                          <w:sz w:val="24"/>
                          <w:szCs w:val="24"/>
                          <w:u w:val="single"/>
                        </w:rPr>
                      </w:pPr>
                      <w:r w:rsidRPr="004B7B07">
                        <w:rPr>
                          <w:rFonts w:ascii="BIZ UDPゴシック" w:eastAsia="BIZ UDPゴシック" w:hAnsi="BIZ UDPゴシック" w:hint="eastAsia"/>
                        </w:rPr>
                        <w:t xml:space="preserve">　</w:t>
                      </w:r>
                      <w:r w:rsidRPr="004B7B07">
                        <w:rPr>
                          <w:rFonts w:ascii="BIZ UDPゴシック" w:eastAsia="BIZ UDPゴシック" w:hAnsi="BIZ UDPゴシック"/>
                        </w:rPr>
                        <w:t xml:space="preserve">　</w:t>
                      </w:r>
                      <w:r w:rsidR="00D664E9">
                        <w:rPr>
                          <w:rFonts w:ascii="BIZ UDPゴシック" w:eastAsia="BIZ UDPゴシック" w:hAnsi="BIZ UDPゴシック" w:hint="eastAsia"/>
                        </w:rPr>
                        <w:t xml:space="preserve">　</w:t>
                      </w:r>
                      <w:r w:rsidR="00D664E9">
                        <w:rPr>
                          <w:rFonts w:ascii="BIZ UDPゴシック" w:eastAsia="BIZ UDPゴシック" w:hAnsi="BIZ UDPゴシック"/>
                        </w:rPr>
                        <w:t xml:space="preserve">　　　</w:t>
                      </w:r>
                      <w:r w:rsidRPr="004B7B07">
                        <w:rPr>
                          <w:rFonts w:ascii="BIZ UDPゴシック" w:eastAsia="BIZ UDPゴシック" w:hAnsi="BIZ UDPゴシック"/>
                        </w:rPr>
                        <w:t xml:space="preserve">　</w:t>
                      </w:r>
                      <w:r w:rsidR="00D664E9">
                        <w:rPr>
                          <w:rFonts w:ascii="BIZ UDPゴシック" w:eastAsia="BIZ UDPゴシック" w:hAnsi="BIZ UDPゴシック" w:hint="eastAsia"/>
                        </w:rPr>
                        <w:t xml:space="preserve">　</w:t>
                      </w:r>
                      <w:r w:rsidRPr="004B7B07">
                        <w:rPr>
                          <w:rFonts w:ascii="BIZ UDPゴシック" w:eastAsia="BIZ UDPゴシック" w:hAnsi="BIZ UDPゴシック"/>
                          <w:u w:val="single"/>
                        </w:rPr>
                        <w:t xml:space="preserve">　</w:t>
                      </w:r>
                      <w:r w:rsidRPr="004B7B07">
                        <w:rPr>
                          <w:rFonts w:ascii="BIZ UDPゴシック" w:eastAsia="BIZ UDPゴシック" w:hAnsi="BIZ UDPゴシック"/>
                          <w:sz w:val="24"/>
                          <w:szCs w:val="24"/>
                          <w:u w:val="single"/>
                        </w:rPr>
                        <w:t>代理相談者</w:t>
                      </w:r>
                      <w:r w:rsidRPr="004B7B07">
                        <w:rPr>
                          <w:rFonts w:ascii="BIZ UDPゴシック" w:eastAsia="BIZ UDPゴシック" w:hAnsi="BIZ UDPゴシック" w:hint="eastAsia"/>
                          <w:sz w:val="24"/>
                          <w:szCs w:val="24"/>
                          <w:u w:val="single"/>
                        </w:rPr>
                        <w:t>氏名</w:t>
                      </w:r>
                      <w:r w:rsidR="00E5347F">
                        <w:rPr>
                          <w:rFonts w:ascii="BIZ UDPゴシック" w:eastAsia="BIZ UDPゴシック" w:hAnsi="BIZ UDPゴシック" w:hint="eastAsia"/>
                          <w:sz w:val="24"/>
                          <w:szCs w:val="24"/>
                          <w:u w:val="single"/>
                        </w:rPr>
                        <w:t xml:space="preserve"> （</w:t>
                      </w:r>
                      <w:r w:rsidR="00E5347F">
                        <w:rPr>
                          <w:rFonts w:ascii="BIZ UDPゴシック" w:eastAsia="BIZ UDPゴシック" w:hAnsi="BIZ UDPゴシック"/>
                          <w:sz w:val="24"/>
                          <w:szCs w:val="24"/>
                          <w:u w:val="single"/>
                        </w:rPr>
                        <w:t>自署）</w:t>
                      </w:r>
                      <w:r w:rsidRPr="004B7B07">
                        <w:rPr>
                          <w:rFonts w:ascii="BIZ UDPゴシック" w:eastAsia="BIZ UDPゴシック" w:hAnsi="BIZ UDPゴシック" w:hint="eastAsia"/>
                          <w:sz w:val="24"/>
                          <w:szCs w:val="24"/>
                          <w:u w:val="single"/>
                        </w:rPr>
                        <w:t xml:space="preserve">　</w:t>
                      </w:r>
                      <w:r w:rsidR="00E5347F">
                        <w:rPr>
                          <w:rFonts w:ascii="BIZ UDPゴシック" w:eastAsia="BIZ UDPゴシック" w:hAnsi="BIZ UDPゴシック" w:hint="eastAsia"/>
                          <w:sz w:val="24"/>
                          <w:szCs w:val="24"/>
                          <w:u w:val="single"/>
                        </w:rPr>
                        <w:t xml:space="preserve"> </w:t>
                      </w:r>
                      <w:r w:rsidRPr="004B7B07">
                        <w:rPr>
                          <w:rFonts w:ascii="BIZ UDPゴシック" w:eastAsia="BIZ UDPゴシック" w:hAnsi="BIZ UDPゴシック"/>
                          <w:sz w:val="24"/>
                          <w:szCs w:val="24"/>
                          <w:u w:val="single"/>
                        </w:rPr>
                        <w:t xml:space="preserve">　　</w:t>
                      </w:r>
                      <w:r w:rsidR="00D664E9">
                        <w:rPr>
                          <w:rFonts w:ascii="BIZ UDPゴシック" w:eastAsia="BIZ UDPゴシック" w:hAnsi="BIZ UDPゴシック" w:hint="eastAsia"/>
                          <w:sz w:val="24"/>
                          <w:szCs w:val="24"/>
                          <w:u w:val="single"/>
                        </w:rPr>
                        <w:t xml:space="preserve">　</w:t>
                      </w:r>
                      <w:r w:rsidR="00D664E9">
                        <w:rPr>
                          <w:rFonts w:ascii="BIZ UDPゴシック" w:eastAsia="BIZ UDPゴシック" w:hAnsi="BIZ UDPゴシック"/>
                          <w:sz w:val="24"/>
                          <w:szCs w:val="24"/>
                          <w:u w:val="single"/>
                        </w:rPr>
                        <w:t xml:space="preserve">　</w:t>
                      </w:r>
                      <w:r w:rsidRPr="004B7B07">
                        <w:rPr>
                          <w:rFonts w:ascii="BIZ UDPゴシック" w:eastAsia="BIZ UDPゴシック" w:hAnsi="BIZ UDPゴシック"/>
                          <w:sz w:val="24"/>
                          <w:szCs w:val="24"/>
                          <w:u w:val="single"/>
                        </w:rPr>
                        <w:t xml:space="preserve">　　</w:t>
                      </w:r>
                      <w:r w:rsidRPr="004B7B07">
                        <w:rPr>
                          <w:rFonts w:ascii="BIZ UDPゴシック" w:eastAsia="BIZ UDPゴシック" w:hAnsi="BIZ UDPゴシック" w:hint="eastAsia"/>
                          <w:sz w:val="24"/>
                          <w:szCs w:val="24"/>
                          <w:u w:val="single"/>
                        </w:rPr>
                        <w:t xml:space="preserve">　</w:t>
                      </w:r>
                      <w:r w:rsidRPr="004B7B07">
                        <w:rPr>
                          <w:rFonts w:ascii="BIZ UDPゴシック" w:eastAsia="BIZ UDPゴシック" w:hAnsi="BIZ UDPゴシック"/>
                          <w:sz w:val="24"/>
                          <w:szCs w:val="24"/>
                          <w:u w:val="single"/>
                        </w:rPr>
                        <w:t xml:space="preserve">　　　</w:t>
                      </w:r>
                      <w:r w:rsidR="00D664E9">
                        <w:rPr>
                          <w:rFonts w:ascii="BIZ UDPゴシック" w:eastAsia="BIZ UDPゴシック" w:hAnsi="BIZ UDPゴシック" w:hint="eastAsia"/>
                          <w:sz w:val="24"/>
                          <w:szCs w:val="24"/>
                          <w:u w:val="single"/>
                        </w:rPr>
                        <w:t xml:space="preserve">　</w:t>
                      </w:r>
                      <w:r w:rsidRPr="004B7B07">
                        <w:rPr>
                          <w:rFonts w:ascii="BIZ UDPゴシック" w:eastAsia="BIZ UDPゴシック" w:hAnsi="BIZ UDPゴシック"/>
                          <w:sz w:val="24"/>
                          <w:szCs w:val="24"/>
                          <w:u w:val="single"/>
                        </w:rPr>
                        <w:t xml:space="preserve">　　</w:t>
                      </w:r>
                      <w:r w:rsidR="00585B9C">
                        <w:rPr>
                          <w:rFonts w:ascii="BIZ UDPゴシック" w:eastAsia="BIZ UDPゴシック" w:hAnsi="BIZ UDPゴシック" w:hint="eastAsia"/>
                          <w:sz w:val="24"/>
                          <w:szCs w:val="24"/>
                          <w:u w:val="single"/>
                        </w:rPr>
                        <w:t xml:space="preserve">　</w:t>
                      </w:r>
                      <w:r w:rsidR="00585B9C">
                        <w:rPr>
                          <w:rFonts w:ascii="BIZ UDPゴシック" w:eastAsia="BIZ UDPゴシック" w:hAnsi="BIZ UDPゴシック"/>
                          <w:sz w:val="24"/>
                          <w:szCs w:val="24"/>
                          <w:u w:val="single"/>
                        </w:rPr>
                        <w:t xml:space="preserve">　</w:t>
                      </w:r>
                      <w:r w:rsidR="00585B9C">
                        <w:rPr>
                          <w:rFonts w:ascii="BIZ UDPゴシック" w:eastAsia="BIZ UDPゴシック" w:hAnsi="BIZ UDPゴシック" w:hint="eastAsia"/>
                          <w:sz w:val="24"/>
                          <w:szCs w:val="24"/>
                          <w:u w:val="single"/>
                        </w:rPr>
                        <w:t xml:space="preserve">　</w:t>
                      </w:r>
                      <w:r w:rsidR="00585B9C">
                        <w:rPr>
                          <w:rFonts w:ascii="BIZ UDPゴシック" w:eastAsia="BIZ UDPゴシック" w:hAnsi="BIZ UDPゴシック"/>
                          <w:sz w:val="24"/>
                          <w:szCs w:val="24"/>
                          <w:u w:val="single"/>
                        </w:rPr>
                        <w:t xml:space="preserve">　</w:t>
                      </w:r>
                      <w:r w:rsidR="00E5347F">
                        <w:rPr>
                          <w:rFonts w:ascii="BIZ UDPゴシック" w:eastAsia="BIZ UDPゴシック" w:hAnsi="BIZ UDPゴシック" w:hint="eastAsia"/>
                          <w:sz w:val="24"/>
                          <w:szCs w:val="24"/>
                          <w:u w:val="single"/>
                        </w:rPr>
                        <w:t xml:space="preserve"> </w:t>
                      </w:r>
                      <w:r w:rsidR="00585B9C">
                        <w:rPr>
                          <w:rFonts w:ascii="BIZ UDPゴシック" w:eastAsia="BIZ UDPゴシック" w:hAnsi="BIZ UDPゴシック" w:hint="eastAsia"/>
                          <w:sz w:val="24"/>
                          <w:szCs w:val="24"/>
                          <w:u w:val="single"/>
                        </w:rPr>
                        <w:t xml:space="preserve">　</w:t>
                      </w:r>
                      <w:r w:rsidRPr="004B7B07">
                        <w:rPr>
                          <w:rFonts w:ascii="BIZ UDPゴシック" w:eastAsia="BIZ UDPゴシック" w:hAnsi="BIZ UDPゴシック"/>
                          <w:sz w:val="24"/>
                          <w:szCs w:val="24"/>
                          <w:u w:val="single"/>
                        </w:rPr>
                        <w:t xml:space="preserve">　</w:t>
                      </w:r>
                      <w:r w:rsidR="00E5347F">
                        <w:rPr>
                          <w:rFonts w:ascii="BIZ UDPゴシック" w:eastAsia="BIZ UDPゴシック" w:hAnsi="BIZ UDPゴシック" w:hint="eastAsia"/>
                          <w:sz w:val="24"/>
                          <w:szCs w:val="24"/>
                          <w:u w:val="single"/>
                        </w:rPr>
                        <w:t xml:space="preserve">　</w:t>
                      </w:r>
                      <w:r w:rsidR="00E5347F">
                        <w:rPr>
                          <w:rFonts w:ascii="BIZ UDPゴシック" w:eastAsia="BIZ UDPゴシック" w:hAnsi="BIZ UDPゴシック"/>
                          <w:sz w:val="24"/>
                          <w:szCs w:val="24"/>
                          <w:u w:val="single"/>
                        </w:rPr>
                        <w:t xml:space="preserve">　</w:t>
                      </w:r>
                      <w:r w:rsidR="00E5347F">
                        <w:rPr>
                          <w:rFonts w:ascii="BIZ UDPゴシック" w:eastAsia="BIZ UDPゴシック" w:hAnsi="BIZ UDPゴシック"/>
                          <w:szCs w:val="24"/>
                          <w:u w:val="single"/>
                        </w:rPr>
                        <w:t xml:space="preserve"> </w:t>
                      </w:r>
                      <w:r w:rsidR="00585B9C" w:rsidRPr="00585B9C">
                        <w:rPr>
                          <w:rFonts w:ascii="BIZ UDPゴシック" w:eastAsia="BIZ UDPゴシック" w:hAnsi="BIZ UDPゴシック" w:hint="eastAsia"/>
                          <w:sz w:val="16"/>
                          <w:szCs w:val="24"/>
                          <w:u w:val="single"/>
                        </w:rPr>
                        <w:t>（</w:t>
                      </w:r>
                      <w:r w:rsidR="00E5347F">
                        <w:rPr>
                          <w:rFonts w:ascii="BIZ UDPゴシック" w:eastAsia="BIZ UDPゴシック" w:hAnsi="BIZ UDPゴシック"/>
                          <w:sz w:val="16"/>
                          <w:szCs w:val="24"/>
                          <w:u w:val="single"/>
                        </w:rPr>
                        <w:t>自署</w:t>
                      </w:r>
                      <w:r w:rsidR="00E5347F">
                        <w:rPr>
                          <w:rFonts w:ascii="BIZ UDPゴシック" w:eastAsia="BIZ UDPゴシック" w:hAnsi="BIZ UDPゴシック" w:hint="eastAsia"/>
                          <w:sz w:val="16"/>
                          <w:szCs w:val="24"/>
                          <w:u w:val="single"/>
                        </w:rPr>
                        <w:t>は</w:t>
                      </w:r>
                      <w:r w:rsidR="00585B9C" w:rsidRPr="00585B9C">
                        <w:rPr>
                          <w:rFonts w:ascii="BIZ UDPゴシック" w:eastAsia="BIZ UDPゴシック" w:hAnsi="BIZ UDPゴシック" w:hint="eastAsia"/>
                          <w:sz w:val="16"/>
                          <w:szCs w:val="24"/>
                          <w:u w:val="single"/>
                        </w:rPr>
                        <w:t>印鑑</w:t>
                      </w:r>
                      <w:r w:rsidR="00585B9C" w:rsidRPr="00585B9C">
                        <w:rPr>
                          <w:rFonts w:ascii="BIZ UDPゴシック" w:eastAsia="BIZ UDPゴシック" w:hAnsi="BIZ UDPゴシック"/>
                          <w:sz w:val="16"/>
                          <w:szCs w:val="24"/>
                          <w:u w:val="single"/>
                        </w:rPr>
                        <w:t>不要）</w:t>
                      </w:r>
                      <w:r w:rsidR="00585B9C">
                        <w:rPr>
                          <w:rFonts w:ascii="BIZ UDPゴシック" w:eastAsia="BIZ UDPゴシック" w:hAnsi="BIZ UDPゴシック" w:hint="eastAsia"/>
                          <w:sz w:val="16"/>
                          <w:szCs w:val="24"/>
                          <w:u w:val="single"/>
                        </w:rPr>
                        <w:t xml:space="preserve">　</w:t>
                      </w:r>
                    </w:p>
                    <w:p w:rsidR="004B7B07" w:rsidRDefault="004B7B07" w:rsidP="004B7B07">
                      <w:pPr>
                        <w:wordWrap w:val="0"/>
                        <w:ind w:right="210"/>
                        <w:jc w:val="right"/>
                        <w:rPr>
                          <w:rFonts w:ascii="BIZ UDPゴシック" w:eastAsia="BIZ UDPゴシック" w:hAnsi="BIZ UDPゴシック"/>
                          <w:sz w:val="24"/>
                          <w:szCs w:val="24"/>
                        </w:rPr>
                      </w:pPr>
                      <w:r w:rsidRPr="004B7B07">
                        <w:rPr>
                          <w:rFonts w:ascii="BIZ UDPゴシック" w:eastAsia="BIZ UDPゴシック" w:hAnsi="BIZ UDPゴシック" w:hint="eastAsia"/>
                          <w:sz w:val="24"/>
                          <w:szCs w:val="24"/>
                        </w:rPr>
                        <w:t>患者</w:t>
                      </w:r>
                      <w:r w:rsidRPr="004B7B07">
                        <w:rPr>
                          <w:rFonts w:ascii="BIZ UDPゴシック" w:eastAsia="BIZ UDPゴシック" w:hAnsi="BIZ UDPゴシック"/>
                          <w:sz w:val="24"/>
                          <w:szCs w:val="24"/>
                        </w:rPr>
                        <w:t>との続</w:t>
                      </w:r>
                      <w:r w:rsidRPr="004B7B07">
                        <w:rPr>
                          <w:rFonts w:ascii="BIZ UDPゴシック" w:eastAsia="BIZ UDPゴシック" w:hAnsi="BIZ UDPゴシック" w:hint="eastAsia"/>
                          <w:sz w:val="24"/>
                          <w:szCs w:val="24"/>
                        </w:rPr>
                        <w:t>柄</w:t>
                      </w:r>
                      <w:r w:rsidRPr="004B7B07">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r w:rsidRPr="004B7B07">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p>
                    <w:p w:rsidR="005B331E" w:rsidRDefault="005B331E" w:rsidP="005B331E">
                      <w:pPr>
                        <w:ind w:right="210"/>
                        <w:jc w:val="right"/>
                        <w:rPr>
                          <w:rFonts w:ascii="BIZ UDPゴシック" w:eastAsia="BIZ UDPゴシック" w:hAnsi="BIZ UDPゴシック"/>
                          <w:sz w:val="24"/>
                          <w:szCs w:val="24"/>
                        </w:rPr>
                      </w:pPr>
                    </w:p>
                    <w:p w:rsidR="005B331E" w:rsidRDefault="005B331E" w:rsidP="005B331E">
                      <w:pPr>
                        <w:ind w:right="210"/>
                        <w:jc w:val="right"/>
                        <w:rPr>
                          <w:rFonts w:ascii="BIZ UDPゴシック" w:eastAsia="BIZ UDPゴシック" w:hAnsi="BIZ UDPゴシック"/>
                          <w:sz w:val="24"/>
                          <w:szCs w:val="24"/>
                        </w:rPr>
                      </w:pPr>
                    </w:p>
                    <w:p w:rsidR="005B331E" w:rsidRPr="004B7B07" w:rsidRDefault="005B331E" w:rsidP="005B331E">
                      <w:pPr>
                        <w:ind w:right="210"/>
                        <w:jc w:val="right"/>
                        <w:rPr>
                          <w:rFonts w:ascii="BIZ UDPゴシック" w:eastAsia="BIZ UDPゴシック" w:hAnsi="BIZ UDPゴシック"/>
                          <w:sz w:val="24"/>
                          <w:szCs w:val="24"/>
                        </w:rPr>
                      </w:pPr>
                    </w:p>
                  </w:txbxContent>
                </v:textbox>
                <w10:wrap type="square"/>
              </v:shape>
            </w:pict>
          </mc:Fallback>
        </mc:AlternateContent>
      </w:r>
      <w:r w:rsidR="00865AC1" w:rsidRPr="00D664E9">
        <w:rPr>
          <w:rFonts w:ascii="BIZ UDPゴシック" w:eastAsia="BIZ UDPゴシック" w:hAnsi="BIZ UDPゴシック" w:hint="eastAsia"/>
          <w:sz w:val="20"/>
          <w:szCs w:val="20"/>
        </w:rPr>
        <w:t>※主治医の先生への診療情報提供料を含みます。</w:t>
      </w:r>
    </w:p>
    <w:sectPr w:rsidR="00865AC1" w:rsidRPr="00D664E9" w:rsidSect="00865AC1">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E4D3C"/>
    <w:multiLevelType w:val="hybridMultilevel"/>
    <w:tmpl w:val="6218B262"/>
    <w:lvl w:ilvl="0" w:tplc="B15A5AF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C03EFB"/>
    <w:multiLevelType w:val="hybridMultilevel"/>
    <w:tmpl w:val="5F98C820"/>
    <w:lvl w:ilvl="0" w:tplc="080AC04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0D3972"/>
    <w:multiLevelType w:val="hybridMultilevel"/>
    <w:tmpl w:val="AAC285C8"/>
    <w:lvl w:ilvl="0" w:tplc="0FA6D8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6F"/>
    <w:rsid w:val="000104E5"/>
    <w:rsid w:val="00424D00"/>
    <w:rsid w:val="004B7B07"/>
    <w:rsid w:val="004D476F"/>
    <w:rsid w:val="00585B9C"/>
    <w:rsid w:val="005B197F"/>
    <w:rsid w:val="005B331E"/>
    <w:rsid w:val="00603BBB"/>
    <w:rsid w:val="00865AC1"/>
    <w:rsid w:val="00BA206F"/>
    <w:rsid w:val="00BD6EDE"/>
    <w:rsid w:val="00D664E9"/>
    <w:rsid w:val="00E53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D71C5"/>
  <w15:chartTrackingRefBased/>
  <w15:docId w15:val="{146C23E7-E44C-4B05-A671-309D0548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06F"/>
    <w:pPr>
      <w:ind w:leftChars="400" w:left="840"/>
    </w:pPr>
  </w:style>
  <w:style w:type="paragraph" w:styleId="a4">
    <w:name w:val="Balloon Text"/>
    <w:basedOn w:val="a"/>
    <w:link w:val="a5"/>
    <w:uiPriority w:val="99"/>
    <w:semiHidden/>
    <w:unhideWhenUsed/>
    <w:rsid w:val="00D664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64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A1992</dc:creator>
  <cp:keywords/>
  <dc:description/>
  <cp:lastModifiedBy>user01</cp:lastModifiedBy>
  <cp:revision>7</cp:revision>
  <cp:lastPrinted>2023-01-21T01:26:00Z</cp:lastPrinted>
  <dcterms:created xsi:type="dcterms:W3CDTF">2020-08-05T04:40:00Z</dcterms:created>
  <dcterms:modified xsi:type="dcterms:W3CDTF">2023-01-21T01:30:00Z</dcterms:modified>
</cp:coreProperties>
</file>