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113FE" w14:textId="37A59236" w:rsidR="00551303" w:rsidRPr="00E9437B" w:rsidRDefault="00551303" w:rsidP="00551303">
      <w:pPr>
        <w:rPr>
          <w:b/>
          <w:bCs/>
          <w:sz w:val="24"/>
          <w:szCs w:val="24"/>
        </w:rPr>
      </w:pPr>
      <w:r w:rsidRPr="00E9437B">
        <w:rPr>
          <w:rFonts w:hint="eastAsia"/>
          <w:b/>
          <w:bCs/>
          <w:sz w:val="24"/>
          <w:szCs w:val="24"/>
        </w:rPr>
        <w:t>Coronavirus disease2019流行時における心療内科外来患者の受診</w:t>
      </w:r>
      <w:r w:rsidR="00376E14" w:rsidRPr="00E9437B">
        <w:rPr>
          <w:rFonts w:hint="eastAsia"/>
          <w:b/>
          <w:bCs/>
          <w:sz w:val="24"/>
          <w:szCs w:val="24"/>
        </w:rPr>
        <w:t>意識と心理状態の継時的</w:t>
      </w:r>
      <w:r w:rsidRPr="00E9437B">
        <w:rPr>
          <w:rFonts w:hint="eastAsia"/>
          <w:b/>
          <w:bCs/>
          <w:sz w:val="24"/>
          <w:szCs w:val="24"/>
        </w:rPr>
        <w:t>調査</w:t>
      </w:r>
    </w:p>
    <w:p w14:paraId="072C12C6" w14:textId="7083A333" w:rsidR="00E9437B" w:rsidRPr="00E9437B" w:rsidRDefault="00A86020" w:rsidP="00A86020">
      <w:pPr>
        <w:jc w:val="right"/>
      </w:pPr>
      <w:r w:rsidRPr="00E9437B">
        <w:rPr>
          <w:rFonts w:hint="eastAsia"/>
        </w:rPr>
        <w:t>第</w:t>
      </w:r>
      <w:r w:rsidR="0093408A" w:rsidRPr="00E9437B">
        <w:rPr>
          <w:rFonts w:hint="eastAsia"/>
        </w:rPr>
        <w:t>6</w:t>
      </w:r>
      <w:r w:rsidRPr="00E9437B">
        <w:rPr>
          <w:rFonts w:hint="eastAsia"/>
        </w:rPr>
        <w:t>版　令和</w:t>
      </w:r>
      <w:r w:rsidR="0093408A" w:rsidRPr="00E9437B">
        <w:rPr>
          <w:rFonts w:hint="eastAsia"/>
        </w:rPr>
        <w:t>8</w:t>
      </w:r>
      <w:r w:rsidRPr="00E9437B">
        <w:rPr>
          <w:rFonts w:hint="eastAsia"/>
        </w:rPr>
        <w:t>年</w:t>
      </w:r>
      <w:r w:rsidR="0093408A" w:rsidRPr="00E9437B">
        <w:rPr>
          <w:rFonts w:hint="eastAsia"/>
        </w:rPr>
        <w:t>6</w:t>
      </w:r>
      <w:r w:rsidRPr="00E9437B">
        <w:rPr>
          <w:rFonts w:hint="eastAsia"/>
        </w:rPr>
        <w:t>月</w:t>
      </w:r>
      <w:r w:rsidR="00D53642" w:rsidRPr="00E9437B">
        <w:rPr>
          <w:rFonts w:hint="eastAsia"/>
        </w:rPr>
        <w:t>2</w:t>
      </w:r>
      <w:r w:rsidRPr="00E9437B">
        <w:rPr>
          <w:rFonts w:hint="eastAsia"/>
        </w:rPr>
        <w:t>日作成</w:t>
      </w:r>
    </w:p>
    <w:p w14:paraId="40CFB5DA" w14:textId="77777777" w:rsidR="00A86020" w:rsidRPr="00E9437B" w:rsidRDefault="00A86020"/>
    <w:p w14:paraId="13293BE9" w14:textId="683CEAB0" w:rsidR="00551303" w:rsidRPr="00E9437B" w:rsidRDefault="003166F6" w:rsidP="003166F6">
      <w:pPr>
        <w:pStyle w:val="a3"/>
        <w:numPr>
          <w:ilvl w:val="0"/>
          <w:numId w:val="3"/>
        </w:numPr>
        <w:ind w:leftChars="0"/>
      </w:pPr>
      <w:r w:rsidRPr="00E9437B">
        <w:rPr>
          <w:rFonts w:hint="eastAsia"/>
          <w:b/>
          <w:bCs/>
        </w:rPr>
        <w:t>研究の対象</w:t>
      </w:r>
    </w:p>
    <w:p w14:paraId="33CA64FD" w14:textId="3F09620F" w:rsidR="00B43A88" w:rsidRPr="00E9437B" w:rsidRDefault="00B43A88" w:rsidP="00551303">
      <w:r w:rsidRPr="00E9437B">
        <w:rPr>
          <w:rFonts w:hint="eastAsia"/>
        </w:rPr>
        <w:t>下記の</w:t>
      </w:r>
      <w:r w:rsidR="000F0A7A" w:rsidRPr="00E9437B">
        <w:rPr>
          <w:rFonts w:hint="eastAsia"/>
        </w:rPr>
        <w:t>5</w:t>
      </w:r>
      <w:r w:rsidRPr="00E9437B">
        <w:rPr>
          <w:rFonts w:hint="eastAsia"/>
        </w:rPr>
        <w:t>つの期間に当院心療内科外来を受診された方</w:t>
      </w:r>
    </w:p>
    <w:p w14:paraId="32FE3FDC" w14:textId="1BC67CF1" w:rsidR="00823121" w:rsidRPr="00E9437B" w:rsidRDefault="00823121" w:rsidP="00823121">
      <w:pPr>
        <w:ind w:firstLineChars="100" w:firstLine="210"/>
      </w:pPr>
      <w:r w:rsidRPr="00E9437B">
        <w:rPr>
          <w:rFonts w:hint="eastAsia"/>
        </w:rPr>
        <w:t>①令和2年5月12日～令和2年6月22日</w:t>
      </w:r>
    </w:p>
    <w:p w14:paraId="5EE49EA8" w14:textId="77777777" w:rsidR="00823121" w:rsidRPr="00E9437B" w:rsidRDefault="00823121" w:rsidP="00823121">
      <w:pPr>
        <w:pStyle w:val="a3"/>
        <w:ind w:leftChars="0" w:left="210"/>
      </w:pPr>
      <w:r w:rsidRPr="00E9437B">
        <w:rPr>
          <w:rFonts w:hint="eastAsia"/>
        </w:rPr>
        <w:t>②令和2年11月26日～令和3年1月6日</w:t>
      </w:r>
    </w:p>
    <w:p w14:paraId="03A774AB" w14:textId="77777777" w:rsidR="00823121" w:rsidRPr="00E9437B" w:rsidRDefault="00823121" w:rsidP="00823121">
      <w:pPr>
        <w:ind w:firstLineChars="100" w:firstLine="210"/>
      </w:pPr>
      <w:r w:rsidRPr="00E9437B">
        <w:rPr>
          <w:rFonts w:hint="eastAsia"/>
        </w:rPr>
        <w:t>③令和3年5月24日～令和3年8月5日</w:t>
      </w:r>
    </w:p>
    <w:p w14:paraId="4A336B3C" w14:textId="1BF924A4" w:rsidR="00823121" w:rsidRPr="00E9437B" w:rsidRDefault="00823121" w:rsidP="00823121">
      <w:pPr>
        <w:ind w:firstLineChars="100" w:firstLine="210"/>
      </w:pPr>
      <w:r w:rsidRPr="00E9437B">
        <w:rPr>
          <w:rFonts w:hint="eastAsia"/>
        </w:rPr>
        <w:t>④令和3年12月4日～令和4年</w:t>
      </w:r>
      <w:r w:rsidR="001C3DFF" w:rsidRPr="00E9437B">
        <w:rPr>
          <w:rFonts w:hint="eastAsia"/>
        </w:rPr>
        <w:t>2</w:t>
      </w:r>
      <w:r w:rsidRPr="00E9437B">
        <w:rPr>
          <w:rFonts w:hint="eastAsia"/>
        </w:rPr>
        <w:t>月4日</w:t>
      </w:r>
    </w:p>
    <w:p w14:paraId="31A5AF98" w14:textId="744907FE" w:rsidR="00823121" w:rsidRPr="00E9437B" w:rsidRDefault="00823121" w:rsidP="00823121">
      <w:pPr>
        <w:ind w:firstLineChars="100" w:firstLine="210"/>
      </w:pPr>
      <w:r w:rsidRPr="00E9437B">
        <w:rPr>
          <w:rFonts w:hint="eastAsia"/>
        </w:rPr>
        <w:t>⑤令和4年5月31日～令和4年</w:t>
      </w:r>
      <w:r w:rsidR="001C3DFF" w:rsidRPr="00E9437B">
        <w:rPr>
          <w:rFonts w:hint="eastAsia"/>
        </w:rPr>
        <w:t>8</w:t>
      </w:r>
      <w:r w:rsidRPr="00E9437B">
        <w:rPr>
          <w:rFonts w:hint="eastAsia"/>
        </w:rPr>
        <w:t>月</w:t>
      </w:r>
      <w:r w:rsidR="001C3DFF" w:rsidRPr="00E9437B">
        <w:rPr>
          <w:rFonts w:hint="eastAsia"/>
        </w:rPr>
        <w:t>22</w:t>
      </w:r>
      <w:r w:rsidRPr="00E9437B">
        <w:rPr>
          <w:rFonts w:hint="eastAsia"/>
        </w:rPr>
        <w:t>日</w:t>
      </w:r>
    </w:p>
    <w:p w14:paraId="1CCDC9B1" w14:textId="1DBF4081" w:rsidR="00551303" w:rsidRPr="00E9437B" w:rsidRDefault="00551303" w:rsidP="00551303"/>
    <w:p w14:paraId="7FEDA102" w14:textId="2D9DDF1A" w:rsidR="00551303" w:rsidRPr="00E9437B" w:rsidRDefault="003166F6" w:rsidP="003166F6">
      <w:pPr>
        <w:pStyle w:val="a3"/>
        <w:numPr>
          <w:ilvl w:val="0"/>
          <w:numId w:val="3"/>
        </w:numPr>
        <w:ind w:leftChars="0"/>
      </w:pPr>
      <w:r w:rsidRPr="00E9437B">
        <w:rPr>
          <w:rFonts w:hint="eastAsia"/>
          <w:b/>
          <w:bCs/>
        </w:rPr>
        <w:t>研究目的・方法</w:t>
      </w:r>
    </w:p>
    <w:p w14:paraId="7618BF0E" w14:textId="4CE3E104" w:rsidR="00551303" w:rsidRPr="00E9437B" w:rsidRDefault="00376E14" w:rsidP="00551303">
      <w:r w:rsidRPr="00E9437B">
        <w:rPr>
          <w:rFonts w:hint="eastAsia"/>
        </w:rPr>
        <w:t>診療時に配布した質問紙，アンケートの結果を後方視的に調査し</w:t>
      </w:r>
      <w:r w:rsidR="00DE629B" w:rsidRPr="00E9437B">
        <w:rPr>
          <w:rFonts w:hint="eastAsia"/>
        </w:rPr>
        <w:t>，外来受診されている方の受診意識と心理状態を検討し</w:t>
      </w:r>
      <w:r w:rsidRPr="00E9437B">
        <w:rPr>
          <w:rFonts w:hint="eastAsia"/>
        </w:rPr>
        <w:t>ます．各調査期間のアンケート結果の割合の差</w:t>
      </w:r>
      <w:r w:rsidR="00B43A88" w:rsidRPr="00E9437B">
        <w:rPr>
          <w:rFonts w:hint="eastAsia"/>
        </w:rPr>
        <w:t>を解析し</w:t>
      </w:r>
      <w:r w:rsidRPr="00E9437B">
        <w:rPr>
          <w:rFonts w:hint="eastAsia"/>
        </w:rPr>
        <w:t>，アンケート結果と年齢，性別，疾患名，HADS得点，IES-R得点との</w:t>
      </w:r>
      <w:r w:rsidR="00B43A88" w:rsidRPr="00E9437B">
        <w:rPr>
          <w:rFonts w:hint="eastAsia"/>
        </w:rPr>
        <w:t>関連性</w:t>
      </w:r>
      <w:r w:rsidRPr="00E9437B">
        <w:rPr>
          <w:rFonts w:hint="eastAsia"/>
        </w:rPr>
        <w:t>を解析します．</w:t>
      </w:r>
      <w:r w:rsidR="00D53642" w:rsidRPr="00E9437B">
        <w:rPr>
          <w:rFonts w:hint="eastAsia"/>
        </w:rPr>
        <w:t>また，各調査期間のIES-R得点の平均値の差を解析します．</w:t>
      </w:r>
      <w:r w:rsidR="00551303" w:rsidRPr="00E9437B">
        <w:rPr>
          <w:rFonts w:hint="eastAsia"/>
        </w:rPr>
        <w:t>研究実施予定期間は，倫理委員会による本プロトコール承認後より</w:t>
      </w:r>
      <w:r w:rsidR="0093408A" w:rsidRPr="00E9437B">
        <w:rPr>
          <w:rFonts w:hint="eastAsia"/>
        </w:rPr>
        <w:t>6</w:t>
      </w:r>
      <w:r w:rsidR="00551303" w:rsidRPr="00E9437B">
        <w:rPr>
          <w:rFonts w:hint="eastAsia"/>
        </w:rPr>
        <w:t>年間となります．</w:t>
      </w:r>
    </w:p>
    <w:p w14:paraId="5FB9B98B" w14:textId="730FF77D" w:rsidR="00551303" w:rsidRPr="00E9437B" w:rsidRDefault="00551303" w:rsidP="00551303"/>
    <w:p w14:paraId="46966920" w14:textId="490818C2" w:rsidR="00551303" w:rsidRPr="00E9437B" w:rsidRDefault="003166F6" w:rsidP="003166F6">
      <w:pPr>
        <w:rPr>
          <w:b/>
          <w:bCs/>
        </w:rPr>
      </w:pPr>
      <w:r w:rsidRPr="00E9437B">
        <w:rPr>
          <w:rFonts w:hint="eastAsia"/>
          <w:b/>
          <w:bCs/>
        </w:rPr>
        <w:t>３．</w:t>
      </w:r>
      <w:r w:rsidR="00551303" w:rsidRPr="00E9437B">
        <w:rPr>
          <w:rFonts w:hint="eastAsia"/>
          <w:b/>
          <w:bCs/>
        </w:rPr>
        <w:t>研究に用いる情報の種類</w:t>
      </w:r>
    </w:p>
    <w:p w14:paraId="1C52E667" w14:textId="0BD4E945" w:rsidR="003166F6" w:rsidRPr="00E9437B" w:rsidRDefault="003166F6" w:rsidP="003166F6">
      <w:r w:rsidRPr="00E9437B">
        <w:rPr>
          <w:rFonts w:hint="eastAsia"/>
        </w:rPr>
        <w:t>情報：年齢，性別，</w:t>
      </w:r>
      <w:r w:rsidR="004606A4" w:rsidRPr="00E9437B">
        <w:rPr>
          <w:rFonts w:hint="eastAsia"/>
        </w:rPr>
        <w:t>疾患名，</w:t>
      </w:r>
      <w:r w:rsidRPr="00E9437B">
        <w:rPr>
          <w:rFonts w:hint="eastAsia"/>
        </w:rPr>
        <w:t>IES-R得点，HADS得点，アンケート結果</w:t>
      </w:r>
    </w:p>
    <w:p w14:paraId="333651B6" w14:textId="5BC188E5" w:rsidR="003166F6" w:rsidRPr="00E9437B" w:rsidRDefault="003166F6" w:rsidP="003166F6">
      <w:r w:rsidRPr="00E9437B">
        <w:rPr>
          <w:rFonts w:hint="eastAsia"/>
        </w:rPr>
        <w:t>この研究で取得した情報は匿名化したうえで使用します．この研究は本学単独で行うものであり，取得した情報は他機関への提供は行いません．ただし，情報を二次利用する可能性がありますので，その場合は改めて倫理員会に審査を受け，情報を公開します．</w:t>
      </w:r>
    </w:p>
    <w:p w14:paraId="2AAD9189" w14:textId="5FB4EE2A" w:rsidR="003166F6" w:rsidRPr="00E9437B" w:rsidRDefault="003166F6" w:rsidP="003166F6"/>
    <w:p w14:paraId="4100F48B" w14:textId="77777777" w:rsidR="003166F6" w:rsidRPr="00E9437B" w:rsidRDefault="003166F6" w:rsidP="003166F6">
      <w:pPr>
        <w:rPr>
          <w:b/>
        </w:rPr>
      </w:pPr>
      <w:r w:rsidRPr="00E9437B">
        <w:rPr>
          <w:rFonts w:hint="eastAsia"/>
          <w:b/>
        </w:rPr>
        <w:t>４．お問い合わせ先</w:t>
      </w:r>
    </w:p>
    <w:p w14:paraId="40F9344F" w14:textId="7EB4A9A7" w:rsidR="003166F6" w:rsidRPr="00E9437B" w:rsidRDefault="003166F6" w:rsidP="003166F6">
      <w:pPr>
        <w:ind w:firstLineChars="100" w:firstLine="210"/>
      </w:pPr>
      <w:r w:rsidRPr="00E9437B">
        <w:rPr>
          <w:rFonts w:hint="eastAsia"/>
        </w:rPr>
        <w:t>本研究に関するご質問等がありましたら下記の連絡先までお問い合わせ下さい。ご希望があれば、他の研究対象者の個人情報及び知的財産の保護に支障がない範囲内で、研究計画書及び関連資料を閲覧することが出来ますのでお申出下さい。</w:t>
      </w:r>
    </w:p>
    <w:p w14:paraId="33589B6F" w14:textId="77777777" w:rsidR="003166F6" w:rsidRPr="00E9437B" w:rsidRDefault="003166F6" w:rsidP="003166F6">
      <w:pPr>
        <w:ind w:firstLineChars="100" w:firstLine="210"/>
      </w:pPr>
      <w:r w:rsidRPr="00E9437B">
        <w:rPr>
          <w:rFonts w:hint="eastAsia"/>
        </w:rPr>
        <w:t>また、情報が当該研究に用いられることについて患者さんもしくは患者さんの代理人の方にご了承いただけない場合には研究対象としませんので、下記の連絡先までお申出ください。その場合でも患者さんに不利益が生じることはありません。</w:t>
      </w:r>
    </w:p>
    <w:p w14:paraId="694FB7E8" w14:textId="383CE385" w:rsidR="003166F6" w:rsidRPr="00E9437B" w:rsidRDefault="003166F6" w:rsidP="003166F6"/>
    <w:p w14:paraId="12F12C0D" w14:textId="77777777" w:rsidR="00326963" w:rsidRPr="00E9437B" w:rsidRDefault="00326963" w:rsidP="003166F6"/>
    <w:p w14:paraId="324F1D2B" w14:textId="12342BF2" w:rsidR="003166F6" w:rsidRPr="00E9437B" w:rsidRDefault="003166F6" w:rsidP="003166F6">
      <w:r w:rsidRPr="00E9437B">
        <w:rPr>
          <w:rFonts w:hint="eastAsia"/>
        </w:rPr>
        <w:t xml:space="preserve">　　</w:t>
      </w:r>
      <w:r w:rsidR="00326963" w:rsidRPr="00E9437B">
        <w:rPr>
          <w:rFonts w:hint="eastAsia"/>
        </w:rPr>
        <w:t xml:space="preserve">　　　　　</w:t>
      </w:r>
      <w:r w:rsidRPr="00E9437B">
        <w:rPr>
          <w:rFonts w:hint="eastAsia"/>
        </w:rPr>
        <w:t>照会先および研究への利用を拒否する場合の連絡先：</w:t>
      </w:r>
    </w:p>
    <w:p w14:paraId="7A51D141" w14:textId="77777777" w:rsidR="0093408A" w:rsidRPr="00E9437B" w:rsidRDefault="003166F6" w:rsidP="0093408A">
      <w:r w:rsidRPr="00E9437B">
        <w:rPr>
          <w:rFonts w:hint="eastAsia"/>
        </w:rPr>
        <w:t xml:space="preserve">　　</w:t>
      </w:r>
      <w:r w:rsidR="00326963" w:rsidRPr="00E9437B">
        <w:rPr>
          <w:rFonts w:hint="eastAsia"/>
        </w:rPr>
        <w:t xml:space="preserve">　　　　　　　　　　　　</w:t>
      </w:r>
      <w:r w:rsidR="0093408A" w:rsidRPr="00E9437B">
        <w:rPr>
          <w:rFonts w:hint="eastAsia"/>
        </w:rPr>
        <w:t>照会先および研究への利用を拒否する場合の連絡先：</w:t>
      </w:r>
    </w:p>
    <w:p w14:paraId="2FD5A160" w14:textId="77777777" w:rsidR="0093408A" w:rsidRPr="00E9437B" w:rsidRDefault="0093408A" w:rsidP="0093408A">
      <w:pPr>
        <w:ind w:firstLineChars="1600" w:firstLine="3360"/>
      </w:pPr>
      <w:r w:rsidRPr="00E9437B">
        <w:rPr>
          <w:rFonts w:hint="eastAsia"/>
        </w:rPr>
        <w:t>施設名：近畿大学病院</w:t>
      </w:r>
    </w:p>
    <w:p w14:paraId="319CB5F8" w14:textId="77777777" w:rsidR="0093408A" w:rsidRPr="00E9437B" w:rsidRDefault="0093408A" w:rsidP="0093408A">
      <w:pPr>
        <w:ind w:firstLineChars="1700" w:firstLine="3570"/>
      </w:pPr>
      <w:r w:rsidRPr="00E9437B">
        <w:rPr>
          <w:rFonts w:hint="eastAsia"/>
        </w:rPr>
        <w:t xml:space="preserve">住所：〒590-0197 </w:t>
      </w:r>
      <w:r w:rsidRPr="00E9437B">
        <w:rPr>
          <w:rFonts w:ascii="Roboto" w:hAnsi="Roboto"/>
          <w:shd w:val="clear" w:color="auto" w:fill="FFFFFF"/>
        </w:rPr>
        <w:t>大阪府堺市南区三原台</w:t>
      </w:r>
      <w:r w:rsidRPr="00E9437B">
        <w:rPr>
          <w:rFonts w:ascii="Roboto" w:hAnsi="Roboto"/>
          <w:shd w:val="clear" w:color="auto" w:fill="FFFFFF"/>
        </w:rPr>
        <w:t>1</w:t>
      </w:r>
      <w:r w:rsidRPr="00E9437B">
        <w:rPr>
          <w:rFonts w:ascii="Roboto" w:hAnsi="Roboto"/>
          <w:shd w:val="clear" w:color="auto" w:fill="FFFFFF"/>
        </w:rPr>
        <w:t>丁</w:t>
      </w:r>
      <w:r w:rsidRPr="00E9437B">
        <w:rPr>
          <w:rFonts w:ascii="Roboto" w:hAnsi="Roboto"/>
          <w:shd w:val="clear" w:color="auto" w:fill="FFFFFF"/>
        </w:rPr>
        <w:t>14</w:t>
      </w:r>
      <w:r w:rsidRPr="00E9437B">
        <w:rPr>
          <w:rFonts w:ascii="Roboto" w:hAnsi="Roboto"/>
          <w:shd w:val="clear" w:color="auto" w:fill="FFFFFF"/>
        </w:rPr>
        <w:t>番</w:t>
      </w:r>
      <w:r w:rsidRPr="00E9437B">
        <w:rPr>
          <w:rFonts w:ascii="Roboto" w:hAnsi="Roboto"/>
          <w:shd w:val="clear" w:color="auto" w:fill="FFFFFF"/>
        </w:rPr>
        <w:t>1</w:t>
      </w:r>
      <w:r w:rsidRPr="00E9437B">
        <w:rPr>
          <w:rFonts w:ascii="Roboto" w:hAnsi="Roboto"/>
          <w:shd w:val="clear" w:color="auto" w:fill="FFFFFF"/>
        </w:rPr>
        <w:t>号</w:t>
      </w:r>
    </w:p>
    <w:p w14:paraId="63FDB99E" w14:textId="77777777" w:rsidR="0093408A" w:rsidRPr="00E9437B" w:rsidRDefault="0093408A" w:rsidP="0093408A">
      <w:pPr>
        <w:ind w:firstLineChars="1600" w:firstLine="3360"/>
      </w:pPr>
      <w:r w:rsidRPr="00E9437B">
        <w:rPr>
          <w:rFonts w:hint="eastAsia"/>
        </w:rPr>
        <w:t>連絡先：</w:t>
      </w:r>
      <w:r w:rsidRPr="00E9437B">
        <w:t>TEL</w:t>
      </w:r>
      <w:r w:rsidRPr="00E9437B">
        <w:rPr>
          <w:rFonts w:hint="eastAsia"/>
        </w:rPr>
        <w:t xml:space="preserve">　0</w:t>
      </w:r>
      <w:r w:rsidRPr="00E9437B">
        <w:t>72-</w:t>
      </w:r>
      <w:r w:rsidRPr="00E9437B">
        <w:rPr>
          <w:rFonts w:hint="eastAsia"/>
        </w:rPr>
        <w:t>288</w:t>
      </w:r>
      <w:r w:rsidRPr="00E9437B">
        <w:t>-</w:t>
      </w:r>
      <w:r w:rsidRPr="00E9437B">
        <w:rPr>
          <w:rFonts w:hint="eastAsia"/>
        </w:rPr>
        <w:t>7222</w:t>
      </w:r>
    </w:p>
    <w:p w14:paraId="17C6CA07" w14:textId="77777777" w:rsidR="0093408A" w:rsidRPr="00E9437B" w:rsidRDefault="0093408A" w:rsidP="0093408A">
      <w:pPr>
        <w:ind w:firstLineChars="1400" w:firstLine="2940"/>
      </w:pPr>
      <w:r w:rsidRPr="00E9437B">
        <w:rPr>
          <w:rFonts w:hint="eastAsia"/>
        </w:rPr>
        <w:t>研究責任者：近畿大学病院精神神経科公認心理師　上村 泰德</w:t>
      </w:r>
    </w:p>
    <w:p w14:paraId="3B21A058" w14:textId="40412A09" w:rsidR="003166F6" w:rsidRPr="00E9437B" w:rsidRDefault="003166F6" w:rsidP="0093408A"/>
    <w:sectPr w:rsidR="003166F6" w:rsidRPr="00E9437B" w:rsidSect="0032696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9A804" w14:textId="77777777" w:rsidR="0011658F" w:rsidRDefault="0011658F" w:rsidP="0037236A">
      <w:r>
        <w:separator/>
      </w:r>
    </w:p>
  </w:endnote>
  <w:endnote w:type="continuationSeparator" w:id="0">
    <w:p w14:paraId="176A218B" w14:textId="77777777" w:rsidR="0011658F" w:rsidRDefault="0011658F" w:rsidP="00372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E6E5C" w14:textId="77777777" w:rsidR="0011658F" w:rsidRDefault="0011658F" w:rsidP="0037236A">
      <w:r>
        <w:separator/>
      </w:r>
    </w:p>
  </w:footnote>
  <w:footnote w:type="continuationSeparator" w:id="0">
    <w:p w14:paraId="70302464" w14:textId="77777777" w:rsidR="0011658F" w:rsidRDefault="0011658F" w:rsidP="003723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D1A88"/>
    <w:multiLevelType w:val="hybridMultilevel"/>
    <w:tmpl w:val="4EF8015A"/>
    <w:lvl w:ilvl="0" w:tplc="0BA4EE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5916B5"/>
    <w:multiLevelType w:val="hybridMultilevel"/>
    <w:tmpl w:val="13564162"/>
    <w:lvl w:ilvl="0" w:tplc="AC76A50C">
      <w:start w:val="1"/>
      <w:numFmt w:val="decimalFullWidth"/>
      <w:lvlText w:val="%1．"/>
      <w:lvlJc w:val="left"/>
      <w:pPr>
        <w:ind w:left="420" w:hanging="420"/>
      </w:pPr>
      <w:rPr>
        <w:rFonts w:hint="default"/>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8093B55"/>
    <w:multiLevelType w:val="hybridMultilevel"/>
    <w:tmpl w:val="E8C4313A"/>
    <w:lvl w:ilvl="0" w:tplc="D2DCCD3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DBA2CAE"/>
    <w:multiLevelType w:val="hybridMultilevel"/>
    <w:tmpl w:val="72964D96"/>
    <w:lvl w:ilvl="0" w:tplc="FC34E19A">
      <w:start w:val="1"/>
      <w:numFmt w:val="decimalFullWidth"/>
      <w:lvlText w:val="%1．"/>
      <w:lvlJc w:val="left"/>
      <w:pPr>
        <w:ind w:left="450" w:hanging="45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50535610">
    <w:abstractNumId w:val="2"/>
  </w:num>
  <w:num w:numId="2" w16cid:durableId="99683361">
    <w:abstractNumId w:val="1"/>
  </w:num>
  <w:num w:numId="3" w16cid:durableId="1259673894">
    <w:abstractNumId w:val="3"/>
  </w:num>
  <w:num w:numId="4" w16cid:durableId="135025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303"/>
    <w:rsid w:val="000F0A7A"/>
    <w:rsid w:val="00114726"/>
    <w:rsid w:val="0011658F"/>
    <w:rsid w:val="001C3DFF"/>
    <w:rsid w:val="001D5B3B"/>
    <w:rsid w:val="002032F5"/>
    <w:rsid w:val="00234CB9"/>
    <w:rsid w:val="003166F6"/>
    <w:rsid w:val="00326963"/>
    <w:rsid w:val="00334654"/>
    <w:rsid w:val="00342B33"/>
    <w:rsid w:val="0037236A"/>
    <w:rsid w:val="00376E14"/>
    <w:rsid w:val="003A04F5"/>
    <w:rsid w:val="00413BFA"/>
    <w:rsid w:val="004606A4"/>
    <w:rsid w:val="004A3D86"/>
    <w:rsid w:val="0051204A"/>
    <w:rsid w:val="00551303"/>
    <w:rsid w:val="00553BE7"/>
    <w:rsid w:val="005855AF"/>
    <w:rsid w:val="005E5DBB"/>
    <w:rsid w:val="00660D58"/>
    <w:rsid w:val="006A04D5"/>
    <w:rsid w:val="00727DBF"/>
    <w:rsid w:val="007A45A8"/>
    <w:rsid w:val="00800A9F"/>
    <w:rsid w:val="00823121"/>
    <w:rsid w:val="008A283B"/>
    <w:rsid w:val="008B029C"/>
    <w:rsid w:val="0093408A"/>
    <w:rsid w:val="00985657"/>
    <w:rsid w:val="009E0DB1"/>
    <w:rsid w:val="00A03BA1"/>
    <w:rsid w:val="00A86020"/>
    <w:rsid w:val="00AE2563"/>
    <w:rsid w:val="00B43A88"/>
    <w:rsid w:val="00C31DA2"/>
    <w:rsid w:val="00C80F20"/>
    <w:rsid w:val="00CB0168"/>
    <w:rsid w:val="00CE4472"/>
    <w:rsid w:val="00D22536"/>
    <w:rsid w:val="00D301B1"/>
    <w:rsid w:val="00D41022"/>
    <w:rsid w:val="00D53642"/>
    <w:rsid w:val="00D72C09"/>
    <w:rsid w:val="00DE629B"/>
    <w:rsid w:val="00E9437B"/>
    <w:rsid w:val="00F326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B2CA20"/>
  <w15:chartTrackingRefBased/>
  <w15:docId w15:val="{FEA09F74-7D3F-4125-ABAC-894C6C2A4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51303"/>
    <w:pPr>
      <w:ind w:leftChars="400" w:left="840"/>
    </w:pPr>
  </w:style>
  <w:style w:type="paragraph" w:styleId="a4">
    <w:name w:val="header"/>
    <w:basedOn w:val="a"/>
    <w:link w:val="a5"/>
    <w:uiPriority w:val="99"/>
    <w:unhideWhenUsed/>
    <w:rsid w:val="0037236A"/>
    <w:pPr>
      <w:tabs>
        <w:tab w:val="center" w:pos="4252"/>
        <w:tab w:val="right" w:pos="8504"/>
      </w:tabs>
      <w:snapToGrid w:val="0"/>
    </w:pPr>
  </w:style>
  <w:style w:type="character" w:customStyle="1" w:styleId="a5">
    <w:name w:val="ヘッダー (文字)"/>
    <w:basedOn w:val="a0"/>
    <w:link w:val="a4"/>
    <w:uiPriority w:val="99"/>
    <w:rsid w:val="0037236A"/>
  </w:style>
  <w:style w:type="paragraph" w:styleId="a6">
    <w:name w:val="footer"/>
    <w:basedOn w:val="a"/>
    <w:link w:val="a7"/>
    <w:uiPriority w:val="99"/>
    <w:unhideWhenUsed/>
    <w:rsid w:val="0037236A"/>
    <w:pPr>
      <w:tabs>
        <w:tab w:val="center" w:pos="4252"/>
        <w:tab w:val="right" w:pos="8504"/>
      </w:tabs>
      <w:snapToGrid w:val="0"/>
    </w:pPr>
  </w:style>
  <w:style w:type="character" w:customStyle="1" w:styleId="a7">
    <w:name w:val="フッター (文字)"/>
    <w:basedOn w:val="a0"/>
    <w:link w:val="a6"/>
    <w:uiPriority w:val="99"/>
    <w:rsid w:val="0037236A"/>
  </w:style>
  <w:style w:type="paragraph" w:styleId="a8">
    <w:name w:val="Balloon Text"/>
    <w:basedOn w:val="a"/>
    <w:link w:val="a9"/>
    <w:uiPriority w:val="99"/>
    <w:semiHidden/>
    <w:unhideWhenUsed/>
    <w:rsid w:val="001D5B3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5B3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126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145</Words>
  <Characters>827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uemura_yasunori@yahoo.co.jp</cp:lastModifiedBy>
  <cp:revision>3</cp:revision>
  <cp:lastPrinted>2021-08-02T23:46:00Z</cp:lastPrinted>
  <dcterms:created xsi:type="dcterms:W3CDTF">2026-07-02T00:06:00Z</dcterms:created>
  <dcterms:modified xsi:type="dcterms:W3CDTF">2026-07-02T00:06:00Z</dcterms:modified>
</cp:coreProperties>
</file>