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"/>
        <w:tblW w:w="4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669"/>
      </w:tblGrid>
      <w:tr w:rsidR="00EA1314" w:rsidTr="00C124C6">
        <w:trPr>
          <w:trHeight w:val="2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1314" w:rsidRDefault="00EA13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整理番号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1314" w:rsidRDefault="00EA13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A1314" w:rsidTr="00C124C6">
        <w:trPr>
          <w:cantSplit/>
          <w:trHeight w:val="2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14" w:rsidRDefault="00EA131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1314" w:rsidRDefault="00EA13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□治験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製造販売後臨床試験</w:t>
            </w:r>
          </w:p>
        </w:tc>
      </w:tr>
      <w:tr w:rsidR="00EA1314" w:rsidTr="00C124C6">
        <w:trPr>
          <w:cantSplit/>
          <w:trHeight w:val="24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314" w:rsidRDefault="00EA13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1314" w:rsidRDefault="00EA13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□医薬品　　□医療機器</w:t>
            </w:r>
            <w:r w:rsidR="00C12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□再生医療等製品</w:t>
            </w:r>
          </w:p>
        </w:tc>
      </w:tr>
    </w:tbl>
    <w:p w:rsidR="00EA1314" w:rsidRDefault="00EA1314"/>
    <w:p w:rsidR="00EA1314" w:rsidRDefault="00EA1314"/>
    <w:p w:rsidR="00EA1314" w:rsidRDefault="00EA1314"/>
    <w:p w:rsidR="00EA1314" w:rsidRDefault="00F15588">
      <w:pPr>
        <w:ind w:firstLineChars="2700" w:firstLine="5670"/>
        <w:jc w:val="right"/>
      </w:pPr>
      <w:r>
        <w:rPr>
          <w:rFonts w:hint="eastAsia"/>
        </w:rPr>
        <w:t>令和</w:t>
      </w:r>
      <w:r w:rsidR="00EA1314">
        <w:rPr>
          <w:rFonts w:hint="eastAsia"/>
        </w:rPr>
        <w:t xml:space="preserve">     </w:t>
      </w:r>
      <w:r w:rsidR="00EA1314">
        <w:rPr>
          <w:rFonts w:hint="eastAsia"/>
        </w:rPr>
        <w:t>年</w:t>
      </w:r>
      <w:r w:rsidR="00EA1314">
        <w:rPr>
          <w:rFonts w:hint="eastAsia"/>
        </w:rPr>
        <w:t xml:space="preserve">     </w:t>
      </w:r>
      <w:r w:rsidR="00EA1314">
        <w:rPr>
          <w:rFonts w:hint="eastAsia"/>
        </w:rPr>
        <w:t>月</w:t>
      </w:r>
      <w:r w:rsidR="00EA1314">
        <w:rPr>
          <w:rFonts w:hint="eastAsia"/>
        </w:rPr>
        <w:t xml:space="preserve">     </w:t>
      </w:r>
      <w:r w:rsidR="00EA1314">
        <w:rPr>
          <w:rFonts w:hint="eastAsia"/>
        </w:rPr>
        <w:t>日</w:t>
      </w:r>
    </w:p>
    <w:p w:rsidR="00F3697C" w:rsidRDefault="00F3697C">
      <w:pPr>
        <w:ind w:firstLineChars="2700" w:firstLine="8674"/>
        <w:jc w:val="right"/>
        <w:rPr>
          <w:b/>
          <w:sz w:val="32"/>
        </w:rPr>
      </w:pPr>
    </w:p>
    <w:p w:rsidR="00EA1314" w:rsidRDefault="00EA131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治験分担医師指名理由書</w:t>
      </w:r>
    </w:p>
    <w:p w:rsidR="00EA1314" w:rsidRDefault="00EA1314">
      <w:pPr>
        <w:rPr>
          <w:sz w:val="22"/>
        </w:rPr>
      </w:pPr>
    </w:p>
    <w:p w:rsidR="00EA1314" w:rsidRDefault="00EA1314">
      <w:pPr>
        <w:rPr>
          <w:sz w:val="22"/>
        </w:rPr>
      </w:pPr>
      <w:r>
        <w:rPr>
          <w:rFonts w:hint="eastAsia"/>
          <w:sz w:val="22"/>
        </w:rPr>
        <w:t>病　院　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:rsidR="00EA1314" w:rsidRDefault="00EA1314">
      <w:pPr>
        <w:rPr>
          <w:sz w:val="22"/>
        </w:rPr>
      </w:pPr>
      <w:r>
        <w:rPr>
          <w:rFonts w:hint="eastAsia"/>
        </w:rPr>
        <w:t>治験審査委員会委員長</w:t>
      </w:r>
      <w:r>
        <w:rPr>
          <w:rFonts w:hint="eastAsia"/>
          <w:sz w:val="22"/>
        </w:rPr>
        <w:t xml:space="preserve">　殿</w:t>
      </w:r>
    </w:p>
    <w:p w:rsidR="00EA1314" w:rsidRDefault="00EA1314">
      <w:pPr>
        <w:ind w:firstLine="4410"/>
        <w:rPr>
          <w:sz w:val="22"/>
        </w:rPr>
      </w:pPr>
      <w:r>
        <w:rPr>
          <w:rFonts w:hint="eastAsia"/>
          <w:sz w:val="22"/>
        </w:rPr>
        <w:t>治験責任医師</w:t>
      </w:r>
    </w:p>
    <w:p w:rsidR="00EA1314" w:rsidRDefault="00EA1314">
      <w:pPr>
        <w:ind w:firstLine="4410"/>
        <w:rPr>
          <w:sz w:val="22"/>
        </w:rPr>
      </w:pPr>
      <w:r>
        <w:rPr>
          <w:rFonts w:hint="eastAsia"/>
          <w:sz w:val="22"/>
        </w:rPr>
        <w:t>所属</w:t>
      </w:r>
      <w:r w:rsidR="00223758">
        <w:rPr>
          <w:rFonts w:hint="eastAsia"/>
          <w:sz w:val="22"/>
        </w:rPr>
        <w:t xml:space="preserve"> </w:t>
      </w:r>
      <w:r w:rsidR="00223758">
        <w:rPr>
          <w:sz w:val="22"/>
        </w:rPr>
        <w:t xml:space="preserve"> 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           </w:t>
      </w:r>
    </w:p>
    <w:p w:rsidR="00EA1314" w:rsidRDefault="00EA1314">
      <w:pPr>
        <w:ind w:firstLine="4410"/>
        <w:rPr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                          </w:t>
      </w:r>
    </w:p>
    <w:p w:rsidR="00EA1314" w:rsidRDefault="00EA1314"/>
    <w:p w:rsidR="00EA1314" w:rsidRPr="00EA1314" w:rsidRDefault="00EA1314" w:rsidP="00EA1314">
      <w:pPr>
        <w:jc w:val="right"/>
        <w:rPr>
          <w:sz w:val="16"/>
          <w:szCs w:val="16"/>
        </w:rPr>
      </w:pPr>
      <w:r w:rsidRPr="00EA1314">
        <w:rPr>
          <w:rFonts w:hint="eastAsia"/>
          <w:sz w:val="16"/>
          <w:szCs w:val="16"/>
        </w:rPr>
        <w:t>※厚生労働省通知（平成</w:t>
      </w:r>
      <w:r w:rsidRPr="00EA1314">
        <w:rPr>
          <w:rFonts w:hint="eastAsia"/>
          <w:sz w:val="16"/>
          <w:szCs w:val="16"/>
        </w:rPr>
        <w:t>24</w:t>
      </w:r>
      <w:r w:rsidRPr="00EA1314">
        <w:rPr>
          <w:rFonts w:hint="eastAsia"/>
          <w:sz w:val="16"/>
          <w:szCs w:val="16"/>
        </w:rPr>
        <w:t>年</w:t>
      </w:r>
      <w:r w:rsidRPr="00EA1314">
        <w:rPr>
          <w:rFonts w:hint="eastAsia"/>
          <w:sz w:val="16"/>
          <w:szCs w:val="16"/>
        </w:rPr>
        <w:t>3</w:t>
      </w:r>
      <w:r w:rsidRPr="00EA1314">
        <w:rPr>
          <w:rFonts w:hint="eastAsia"/>
          <w:sz w:val="16"/>
          <w:szCs w:val="16"/>
        </w:rPr>
        <w:t>月</w:t>
      </w:r>
      <w:r w:rsidRPr="00EA1314">
        <w:rPr>
          <w:rFonts w:hint="eastAsia"/>
          <w:sz w:val="16"/>
          <w:szCs w:val="16"/>
        </w:rPr>
        <w:t>7</w:t>
      </w:r>
      <w:r w:rsidRPr="00EA1314">
        <w:rPr>
          <w:rFonts w:hint="eastAsia"/>
          <w:sz w:val="16"/>
          <w:szCs w:val="16"/>
        </w:rPr>
        <w:t>日）より捺印を廃止する</w:t>
      </w:r>
    </w:p>
    <w:p w:rsidR="00EA1314" w:rsidRDefault="00EA1314"/>
    <w:p w:rsidR="00EA1314" w:rsidRDefault="00EA1314">
      <w:pPr>
        <w:rPr>
          <w:sz w:val="22"/>
        </w:rPr>
      </w:pPr>
      <w:r>
        <w:rPr>
          <w:rFonts w:hint="eastAsia"/>
          <w:sz w:val="22"/>
          <w:u w:val="single"/>
        </w:rPr>
        <w:t xml:space="preserve">                          </w:t>
      </w:r>
      <w:r w:rsidR="00767C16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</w:t>
      </w:r>
      <w:r>
        <w:rPr>
          <w:rFonts w:hint="eastAsia"/>
          <w:sz w:val="22"/>
        </w:rPr>
        <w:t>より依頼の下記治験の治験分担医師に</w:t>
      </w:r>
    </w:p>
    <w:p w:rsidR="00EA1314" w:rsidRDefault="00EA1314">
      <w:pPr>
        <w:rPr>
          <w:sz w:val="22"/>
        </w:rPr>
      </w:pPr>
      <w:r>
        <w:rPr>
          <w:rFonts w:hint="eastAsia"/>
          <w:sz w:val="22"/>
        </w:rPr>
        <w:t>次の者を指名致しました。</w:t>
      </w:r>
      <w:r w:rsidR="00767C16">
        <w:rPr>
          <w:rFonts w:hint="eastAsia"/>
          <w:sz w:val="22"/>
        </w:rPr>
        <w:t xml:space="preserve">　</w:t>
      </w:r>
    </w:p>
    <w:p w:rsidR="00EA1314" w:rsidRDefault="00EA1314">
      <w:pPr>
        <w:pStyle w:val="a3"/>
      </w:pPr>
    </w:p>
    <w:p w:rsidR="00EA1314" w:rsidRDefault="00EA1314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113"/>
      </w:tblGrid>
      <w:tr w:rsidR="00EA1314">
        <w:trPr>
          <w:trHeight w:val="424"/>
        </w:trPr>
        <w:tc>
          <w:tcPr>
            <w:tcW w:w="2439" w:type="dxa"/>
          </w:tcPr>
          <w:p w:rsidR="00EA1314" w:rsidRDefault="00EA131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治験薬コ－ド名</w:t>
            </w:r>
          </w:p>
        </w:tc>
        <w:tc>
          <w:tcPr>
            <w:tcW w:w="6263" w:type="dxa"/>
          </w:tcPr>
          <w:p w:rsidR="00EA1314" w:rsidRDefault="00EA1314"/>
        </w:tc>
      </w:tr>
      <w:tr w:rsidR="00EA1314">
        <w:tc>
          <w:tcPr>
            <w:tcW w:w="2439" w:type="dxa"/>
          </w:tcPr>
          <w:p w:rsidR="00EA1314" w:rsidRDefault="00EA1314"/>
          <w:p w:rsidR="00EA1314" w:rsidRDefault="00EA131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治験課題名</w:t>
            </w:r>
          </w:p>
          <w:p w:rsidR="00EA1314" w:rsidRDefault="00EA1314"/>
        </w:tc>
        <w:tc>
          <w:tcPr>
            <w:tcW w:w="6263" w:type="dxa"/>
          </w:tcPr>
          <w:p w:rsidR="00EA1314" w:rsidRDefault="00EA1314"/>
        </w:tc>
      </w:tr>
      <w:tr w:rsidR="00EA1314">
        <w:tc>
          <w:tcPr>
            <w:tcW w:w="2439" w:type="dxa"/>
          </w:tcPr>
          <w:p w:rsidR="00EA1314" w:rsidRDefault="00EA1314"/>
          <w:p w:rsidR="00EA1314" w:rsidRDefault="00EA1314"/>
          <w:p w:rsidR="00EA1314" w:rsidRDefault="00EA1314"/>
          <w:p w:rsidR="00EA1314" w:rsidRDefault="00EA131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治験分担医師名</w:t>
            </w:r>
          </w:p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</w:tc>
        <w:tc>
          <w:tcPr>
            <w:tcW w:w="6263" w:type="dxa"/>
          </w:tcPr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/>
          <w:p w:rsidR="00EA1314" w:rsidRDefault="00EA1314">
            <w:r>
              <w:rPr>
                <w:rFonts w:hint="eastAsia"/>
              </w:rPr>
              <w:t>＊当該診療科以外の者については所属も記載する</w:t>
            </w:r>
          </w:p>
          <w:p w:rsidR="00EA1314" w:rsidRDefault="00EA1314">
            <w:r>
              <w:rPr>
                <w:rFonts w:hint="eastAsia"/>
              </w:rPr>
              <w:t>（例）近畿一郎（臨床薬理学）</w:t>
            </w:r>
          </w:p>
        </w:tc>
      </w:tr>
      <w:tr w:rsidR="00EA1314">
        <w:tc>
          <w:tcPr>
            <w:tcW w:w="2439" w:type="dxa"/>
          </w:tcPr>
          <w:p w:rsidR="00EA1314" w:rsidRDefault="00EA1314"/>
          <w:p w:rsidR="00EA1314" w:rsidRDefault="00EA131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治験分担医師に</w:t>
            </w:r>
          </w:p>
          <w:p w:rsidR="00EA1314" w:rsidRDefault="00EA1314">
            <w:pPr>
              <w:jc w:val="center"/>
            </w:pPr>
            <w:r>
              <w:rPr>
                <w:rFonts w:hint="eastAsia"/>
                <w:sz w:val="22"/>
              </w:rPr>
              <w:t>指名した理由</w:t>
            </w:r>
          </w:p>
          <w:p w:rsidR="00EA1314" w:rsidRDefault="00EA1314"/>
          <w:p w:rsidR="00EA1314" w:rsidRDefault="00EA1314"/>
          <w:p w:rsidR="00EA1314" w:rsidRDefault="00EA1314"/>
        </w:tc>
        <w:tc>
          <w:tcPr>
            <w:tcW w:w="6263" w:type="dxa"/>
          </w:tcPr>
          <w:p w:rsidR="00EA1314" w:rsidRDefault="00EA131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治験責任医師の指示等に従って、業務を適正かつ円滑に行い得ると判断したため</w:t>
            </w:r>
          </w:p>
          <w:p w:rsidR="00EA1314" w:rsidRDefault="00EA131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当該診療科領域外の専門分野での診断ができるため</w:t>
            </w:r>
          </w:p>
          <w:p w:rsidR="00EA1314" w:rsidRDefault="00EA1314">
            <w:pPr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（＊の者が該当）</w:t>
            </w:r>
          </w:p>
          <w:p w:rsidR="00EA1314" w:rsidRDefault="00EA131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その他：</w:t>
            </w:r>
          </w:p>
          <w:p w:rsidR="00EA1314" w:rsidRDefault="00EA1314"/>
        </w:tc>
      </w:tr>
    </w:tbl>
    <w:p w:rsidR="00EA1314" w:rsidRPr="00EA1314" w:rsidRDefault="00EA1314">
      <w:pPr>
        <w:rPr>
          <w:sz w:val="20"/>
          <w:szCs w:val="20"/>
        </w:rPr>
      </w:pPr>
      <w:r w:rsidRPr="00EA1314">
        <w:rPr>
          <w:rFonts w:hint="eastAsia"/>
          <w:sz w:val="20"/>
          <w:szCs w:val="20"/>
        </w:rPr>
        <w:t>※製造販売後臨床試験の場合は「治験」を「製造販売後臨床試験」と読み替える。</w:t>
      </w:r>
    </w:p>
    <w:p w:rsidR="00EA1314" w:rsidRPr="0038619D" w:rsidRDefault="0038619D">
      <w:pPr>
        <w:rPr>
          <w:sz w:val="20"/>
        </w:rPr>
      </w:pPr>
      <w:r w:rsidRPr="00DF76EF">
        <w:rPr>
          <w:rFonts w:hint="eastAsia"/>
          <w:sz w:val="20"/>
        </w:rPr>
        <w:t>※</w:t>
      </w:r>
      <w:r>
        <w:rPr>
          <w:rFonts w:hint="eastAsia"/>
          <w:sz w:val="20"/>
        </w:rPr>
        <w:t>G</w:t>
      </w:r>
      <w:r>
        <w:rPr>
          <w:sz w:val="20"/>
        </w:rPr>
        <w:t>CP</w:t>
      </w:r>
      <w:r>
        <w:rPr>
          <w:rFonts w:hint="eastAsia"/>
          <w:sz w:val="20"/>
        </w:rPr>
        <w:t>改訂に伴い、治験責任医師　職名削除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令和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2</w:t>
      </w:r>
      <w:r>
        <w:rPr>
          <w:sz w:val="20"/>
        </w:rPr>
        <w:t>5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>)</w:t>
      </w:r>
      <w:bookmarkStart w:id="0" w:name="_GoBack"/>
      <w:bookmarkEnd w:id="0"/>
    </w:p>
    <w:sectPr w:rsidR="00EA1314" w:rsidRPr="0038619D">
      <w:pgSz w:w="11906" w:h="16838" w:code="9"/>
      <w:pgMar w:top="85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80" w:rsidRDefault="001A0380" w:rsidP="00C124C6">
      <w:r>
        <w:separator/>
      </w:r>
    </w:p>
  </w:endnote>
  <w:endnote w:type="continuationSeparator" w:id="0">
    <w:p w:rsidR="001A0380" w:rsidRDefault="001A0380" w:rsidP="00C1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80" w:rsidRDefault="001A0380" w:rsidP="00C124C6">
      <w:r>
        <w:separator/>
      </w:r>
    </w:p>
  </w:footnote>
  <w:footnote w:type="continuationSeparator" w:id="0">
    <w:p w:rsidR="001A0380" w:rsidRDefault="001A0380" w:rsidP="00C1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C92"/>
    <w:multiLevelType w:val="hybridMultilevel"/>
    <w:tmpl w:val="BB6009C6"/>
    <w:lvl w:ilvl="0" w:tplc="A0A424F2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2DF30433"/>
    <w:multiLevelType w:val="hybridMultilevel"/>
    <w:tmpl w:val="F9B8B69E"/>
    <w:lvl w:ilvl="0" w:tplc="0CC419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4"/>
    <w:rsid w:val="001A0380"/>
    <w:rsid w:val="00223758"/>
    <w:rsid w:val="00260D03"/>
    <w:rsid w:val="002B1071"/>
    <w:rsid w:val="0038619D"/>
    <w:rsid w:val="00524ECA"/>
    <w:rsid w:val="006A23D7"/>
    <w:rsid w:val="006B0E03"/>
    <w:rsid w:val="00767C16"/>
    <w:rsid w:val="00860785"/>
    <w:rsid w:val="00A17B31"/>
    <w:rsid w:val="00A31BE1"/>
    <w:rsid w:val="00A64C53"/>
    <w:rsid w:val="00C124C6"/>
    <w:rsid w:val="00EA1314"/>
    <w:rsid w:val="00F15588"/>
    <w:rsid w:val="00F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734E"/>
  <w15:docId w15:val="{F3A1A365-714F-4A23-923B-D9C73B3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rPr>
      <w:sz w:val="28"/>
    </w:rPr>
  </w:style>
  <w:style w:type="paragraph" w:styleId="a6">
    <w:name w:val="header"/>
    <w:basedOn w:val="a"/>
    <w:link w:val="a7"/>
    <w:uiPriority w:val="99"/>
    <w:unhideWhenUsed/>
    <w:rsid w:val="00C12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24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2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2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  　　号</vt:lpstr>
      <vt:lpstr>第    　　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  　　号</dc:title>
  <dc:creator>治験事務局</dc:creator>
  <cp:lastModifiedBy>Z0065</cp:lastModifiedBy>
  <cp:revision>2</cp:revision>
  <cp:lastPrinted>2010-04-22T02:19:00Z</cp:lastPrinted>
  <dcterms:created xsi:type="dcterms:W3CDTF">2023-04-25T01:24:00Z</dcterms:created>
  <dcterms:modified xsi:type="dcterms:W3CDTF">2023-04-25T01:24:00Z</dcterms:modified>
</cp:coreProperties>
</file>