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56" w:rsidRDefault="009A6556" w:rsidP="009507B4">
      <w:pPr>
        <w:tabs>
          <w:tab w:val="left" w:pos="7920"/>
        </w:tabs>
        <w:autoSpaceDE w:val="0"/>
        <w:autoSpaceDN w:val="0"/>
        <w:ind w:right="210"/>
        <w:jc w:val="right"/>
        <w:textAlignment w:val="bottom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臨研第　　　号　　　　　　　　　　　　　　　　　　　　　　　　　　　近大－臨研様式10</w:t>
      </w:r>
    </w:p>
    <w:p w:rsidR="009A6556" w:rsidRDefault="009A6556">
      <w:pPr>
        <w:tabs>
          <w:tab w:val="left" w:pos="5880"/>
        </w:tabs>
        <w:autoSpaceDE w:val="0"/>
        <w:autoSpaceDN w:val="0"/>
        <w:spacing w:line="240" w:lineRule="atLeast"/>
        <w:jc w:val="right"/>
        <w:textAlignment w:val="bottom"/>
        <w:rPr>
          <w:rFonts w:ascii="ＭＳ 明朝" w:eastAsia="ＭＳ 明朝"/>
        </w:rPr>
      </w:pPr>
      <w:r>
        <w:rPr>
          <w:rFonts w:ascii="ＭＳ 明朝" w:eastAsia="ＭＳ 明朝" w:hint="eastAsia"/>
        </w:rPr>
        <w:t>平成</w:t>
      </w:r>
      <w:r>
        <w:rPr>
          <w:rFonts w:ascii="ＭＳ 明朝" w:eastAsia="ＭＳ 明朝"/>
        </w:rPr>
        <w:t xml:space="preserve">   </w:t>
      </w:r>
      <w:r>
        <w:rPr>
          <w:rFonts w:ascii="ＭＳ 明朝" w:eastAsia="ＭＳ 明朝" w:hint="eastAsia"/>
        </w:rPr>
        <w:t>年</w:t>
      </w:r>
      <w:r>
        <w:rPr>
          <w:rFonts w:ascii="ＭＳ 明朝" w:eastAsia="ＭＳ 明朝"/>
        </w:rPr>
        <w:t xml:space="preserve">   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/>
        </w:rPr>
        <w:t xml:space="preserve">   </w:t>
      </w:r>
      <w:r>
        <w:rPr>
          <w:rFonts w:ascii="ＭＳ 明朝" w:eastAsia="ＭＳ 明朝" w:hint="eastAsia"/>
        </w:rPr>
        <w:t>日</w:t>
      </w:r>
    </w:p>
    <w:p w:rsidR="009A6556" w:rsidRDefault="009A6556">
      <w:pPr>
        <w:autoSpaceDE w:val="0"/>
        <w:autoSpaceDN w:val="0"/>
        <w:spacing w:line="240" w:lineRule="atLeast"/>
        <w:jc w:val="center"/>
        <w:textAlignment w:val="bottom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8"/>
        </w:rPr>
        <w:t>臨床研究中の重篤な有害事象発生報告書（第二報）</w:t>
      </w:r>
    </w:p>
    <w:p w:rsidR="009A6556" w:rsidRDefault="009A6556">
      <w:pPr>
        <w:autoSpaceDE w:val="0"/>
        <w:autoSpaceDN w:val="0"/>
        <w:spacing w:line="240" w:lineRule="exact"/>
        <w:textAlignment w:val="bottom"/>
        <w:rPr>
          <w:rFonts w:ascii="ＭＳ 明朝" w:eastAsia="ＭＳ 明朝"/>
        </w:rPr>
      </w:pPr>
    </w:p>
    <w:p w:rsidR="009A6556" w:rsidRDefault="00EC0E86">
      <w:pPr>
        <w:autoSpaceDE w:val="0"/>
        <w:autoSpaceDN w:val="0"/>
        <w:spacing w:line="300" w:lineRule="exact"/>
        <w:textAlignment w:val="bottom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近畿大学</w:t>
      </w:r>
      <w:r w:rsidR="009A6556">
        <w:rPr>
          <w:rFonts w:ascii="ＭＳ 明朝" w:eastAsia="ＭＳ 明朝" w:hint="eastAsia"/>
        </w:rPr>
        <w:t>病院</w:t>
      </w:r>
    </w:p>
    <w:p w:rsidR="009A6556" w:rsidRDefault="009A6556">
      <w:pPr>
        <w:autoSpaceDE w:val="0"/>
        <w:autoSpaceDN w:val="0"/>
        <w:spacing w:line="300" w:lineRule="exact"/>
        <w:textAlignment w:val="bottom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病院長　</w:t>
      </w:r>
      <w:r w:rsidR="00350505" w:rsidRPr="00350505">
        <w:rPr>
          <w:rFonts w:ascii="ＭＳ 明朝" w:eastAsia="ＭＳ 明朝" w:hint="eastAsia"/>
        </w:rPr>
        <w:t>東田　有智</w:t>
      </w:r>
      <w:r>
        <w:rPr>
          <w:rFonts w:ascii="ＭＳ 明朝" w:eastAsia="ＭＳ 明朝" w:hint="eastAsia"/>
        </w:rPr>
        <w:t xml:space="preserve">　殿</w:t>
      </w:r>
    </w:p>
    <w:p w:rsidR="009A6556" w:rsidRDefault="009A6556">
      <w:pPr>
        <w:autoSpaceDE w:val="0"/>
        <w:autoSpaceDN w:val="0"/>
        <w:spacing w:line="300" w:lineRule="exact"/>
        <w:textAlignment w:val="bottom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臨床研究依頼者</w:t>
      </w:r>
      <w:r>
        <w:rPr>
          <w:rFonts w:ascii="ＭＳ 明朝" w:eastAsia="ＭＳ 明朝"/>
        </w:rPr>
        <w:t xml:space="preserve">   </w:t>
      </w:r>
    </w:p>
    <w:p w:rsidR="009A6556" w:rsidRDefault="009A6556">
      <w:pPr>
        <w:autoSpaceDE w:val="0"/>
        <w:autoSpaceDN w:val="0"/>
        <w:spacing w:line="300" w:lineRule="exact"/>
        <w:textAlignment w:val="bottom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   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>殿</w:t>
      </w:r>
      <w:bookmarkStart w:id="0" w:name="_GoBack"/>
      <w:bookmarkEnd w:id="0"/>
    </w:p>
    <w:p w:rsidR="009A6556" w:rsidRDefault="009A6556">
      <w:pPr>
        <w:tabs>
          <w:tab w:val="left" w:pos="5280"/>
          <w:tab w:val="left" w:pos="9120"/>
        </w:tabs>
        <w:autoSpaceDE w:val="0"/>
        <w:autoSpaceDN w:val="0"/>
        <w:spacing w:line="300" w:lineRule="exact"/>
        <w:textAlignment w:val="bottom"/>
        <w:rPr>
          <w:rFonts w:ascii="ＭＳ 明朝" w:eastAsia="ＭＳ 明朝" w:hint="eastAsia"/>
        </w:rPr>
      </w:pPr>
      <w:r>
        <w:rPr>
          <w:rFonts w:ascii="ＭＳ 明朝" w:eastAsia="ＭＳ 明朝"/>
        </w:rPr>
        <w:tab/>
      </w:r>
      <w:r>
        <w:rPr>
          <w:rFonts w:ascii="ＭＳ 明朝" w:eastAsia="ＭＳ 明朝" w:hint="eastAsia"/>
        </w:rPr>
        <w:t>臨床研究責任医師</w:t>
      </w:r>
    </w:p>
    <w:p w:rsidR="009A6556" w:rsidRDefault="009A6556">
      <w:pPr>
        <w:tabs>
          <w:tab w:val="left" w:pos="5280"/>
          <w:tab w:val="left" w:pos="9120"/>
        </w:tabs>
        <w:autoSpaceDE w:val="0"/>
        <w:autoSpaceDN w:val="0"/>
        <w:spacing w:line="300" w:lineRule="exact"/>
        <w:textAlignment w:val="bottom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所属・職名</w:t>
      </w:r>
    </w:p>
    <w:p w:rsidR="009A6556" w:rsidRDefault="009A6556">
      <w:pPr>
        <w:tabs>
          <w:tab w:val="left" w:pos="5280"/>
          <w:tab w:val="left" w:pos="9120"/>
        </w:tabs>
        <w:autoSpaceDE w:val="0"/>
        <w:autoSpaceDN w:val="0"/>
        <w:spacing w:line="300" w:lineRule="exact"/>
        <w:textAlignment w:val="bottom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氏　名　　　　　　　　　　　　印</w:t>
      </w:r>
    </w:p>
    <w:p w:rsidR="009A6556" w:rsidRDefault="009A6556">
      <w:pPr>
        <w:autoSpaceDE w:val="0"/>
        <w:autoSpaceDN w:val="0"/>
        <w:spacing w:line="240" w:lineRule="atLeast"/>
        <w:textAlignment w:val="bottom"/>
        <w:rPr>
          <w:rFonts w:ascii="ＭＳ 明朝" w:eastAsia="ＭＳ 明朝" w:hint="eastAsia"/>
        </w:rPr>
      </w:pPr>
    </w:p>
    <w:p w:rsidR="009A6556" w:rsidRDefault="009A6556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</w:rPr>
      </w:pPr>
      <w:r>
        <w:rPr>
          <w:rFonts w:ascii="ＭＳ 明朝" w:eastAsia="ＭＳ 明朝" w:hint="eastAsia"/>
        </w:rPr>
        <w:t>研究対象薬　　　　　　において、下記の重篤と思われる有害事象を認めたので報告します。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672"/>
        <w:gridCol w:w="7524"/>
      </w:tblGrid>
      <w:tr w:rsidR="009A6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医療機関名</w:t>
            </w:r>
          </w:p>
        </w:tc>
        <w:tc>
          <w:tcPr>
            <w:tcW w:w="7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556" w:rsidRDefault="00AE5E25">
            <w:pPr>
              <w:autoSpaceDE w:val="0"/>
              <w:autoSpaceDN w:val="0"/>
              <w:spacing w:line="360" w:lineRule="exact"/>
              <w:textAlignment w:val="bottom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近畿大学</w:t>
            </w:r>
            <w:r w:rsidR="009A6556">
              <w:rPr>
                <w:rFonts w:ascii="ＭＳ 明朝" w:eastAsia="ＭＳ 明朝" w:hint="eastAsia"/>
              </w:rPr>
              <w:t>病院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医療機関住所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556" w:rsidRDefault="009A6556">
            <w:pPr>
              <w:tabs>
                <w:tab w:val="left" w:pos="4130"/>
              </w:tabs>
              <w:autoSpaceDE w:val="0"/>
              <w:autoSpaceDN w:val="0"/>
              <w:spacing w:line="360" w:lineRule="exact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大阪狭山市大野東377-2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/>
              </w:rPr>
              <w:tab/>
              <w:t>TEL</w:t>
            </w:r>
            <w:r>
              <w:rPr>
                <w:rFonts w:ascii="ＭＳ 明朝" w:eastAsia="ＭＳ 明朝" w:hint="eastAsia"/>
              </w:rPr>
              <w:t>：　072-366-0221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報</w:t>
            </w:r>
            <w:r>
              <w:rPr>
                <w:rFonts w:ascii="ＭＳ 明朝" w:eastAsia="ＭＳ 明朝"/>
              </w:rPr>
              <w:t xml:space="preserve">      </w:t>
            </w:r>
            <w:r>
              <w:rPr>
                <w:rFonts w:ascii="ＭＳ 明朝" w:eastAsia="ＭＳ 明朝" w:hint="eastAsia"/>
              </w:rPr>
              <w:t>告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exact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第二報として　　１．初回報告</w:t>
            </w:r>
            <w:r>
              <w:rPr>
                <w:rFonts w:ascii="ＭＳ 明朝" w:eastAsia="ＭＳ 明朝"/>
              </w:rPr>
              <w:t xml:space="preserve">      </w:t>
            </w:r>
            <w:r>
              <w:rPr>
                <w:rFonts w:ascii="ＭＳ 明朝" w:eastAsia="ＭＳ 明朝" w:hint="eastAsia"/>
              </w:rPr>
              <w:t>２．追跡調査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/>
              </w:rPr>
              <w:t xml:space="preserve">      </w:t>
            </w:r>
            <w:r>
              <w:rPr>
                <w:rFonts w:ascii="ＭＳ 明朝" w:eastAsia="ＭＳ 明朝" w:hint="eastAsia"/>
              </w:rPr>
              <w:t>）回目報告</w:t>
            </w:r>
          </w:p>
        </w:tc>
      </w:tr>
    </w:tbl>
    <w:p w:rsidR="009A6556" w:rsidRDefault="009A6556">
      <w:pPr>
        <w:autoSpaceDE w:val="0"/>
        <w:autoSpaceDN w:val="0"/>
        <w:spacing w:line="240" w:lineRule="exact"/>
        <w:textAlignment w:val="bottom"/>
        <w:rPr>
          <w:rFonts w:ascii="ＭＳ 明朝" w:eastAsia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627"/>
        <w:gridCol w:w="209"/>
        <w:gridCol w:w="836"/>
        <w:gridCol w:w="418"/>
        <w:gridCol w:w="35"/>
        <w:gridCol w:w="801"/>
        <w:gridCol w:w="418"/>
        <w:gridCol w:w="418"/>
        <w:gridCol w:w="209"/>
        <w:gridCol w:w="209"/>
        <w:gridCol w:w="418"/>
        <w:gridCol w:w="418"/>
        <w:gridCol w:w="418"/>
        <w:gridCol w:w="418"/>
        <w:gridCol w:w="627"/>
        <w:gridCol w:w="1463"/>
      </w:tblGrid>
      <w:tr w:rsidR="009A6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被験者識別コード</w:t>
            </w:r>
          </w:p>
        </w:tc>
        <w:tc>
          <w:tcPr>
            <w:tcW w:w="20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0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397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明･大･昭･平</w:t>
            </w:r>
            <w:r>
              <w:rPr>
                <w:rFonts w:ascii="ＭＳ 明朝" w:eastAsia="ＭＳ 明朝"/>
              </w:rPr>
              <w:t>(</w:t>
            </w:r>
            <w:r>
              <w:rPr>
                <w:rFonts w:ascii="ＭＳ 明朝" w:eastAsia="ＭＳ 明朝" w:hint="eastAsia"/>
              </w:rPr>
              <w:t>西暦</w:t>
            </w:r>
            <w:r>
              <w:rPr>
                <w:rFonts w:ascii="ＭＳ 明朝" w:eastAsia="ＭＳ 明朝"/>
              </w:rPr>
              <w:t xml:space="preserve">) 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身長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 xml:space="preserve">      </w:t>
            </w:r>
            <w:r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/>
              </w:rPr>
              <w:t xml:space="preserve">  Cm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ind w:left="130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男･女</w:t>
            </w:r>
          </w:p>
        </w:tc>
        <w:tc>
          <w:tcPr>
            <w:tcW w:w="10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体重</w:t>
            </w:r>
          </w:p>
        </w:tc>
        <w:tc>
          <w:tcPr>
            <w:tcW w:w="250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 xml:space="preserve">        kg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入院･外来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原疾患名</w:t>
            </w:r>
          </w:p>
        </w:tc>
        <w:tc>
          <w:tcPr>
            <w:tcW w:w="376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67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原疾患発症日</w:t>
            </w:r>
          </w:p>
        </w:tc>
        <w:tc>
          <w:tcPr>
            <w:tcW w:w="250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日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合併症</w:t>
            </w:r>
          </w:p>
        </w:tc>
        <w:tc>
          <w:tcPr>
            <w:tcW w:w="3344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無・有（</w:t>
            </w:r>
            <w:r>
              <w:rPr>
                <w:rFonts w:ascii="ＭＳ 明朝" w:eastAsia="ＭＳ 明朝"/>
              </w:rPr>
              <w:t xml:space="preserve">                    </w:t>
            </w:r>
            <w:r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12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既往歴</w:t>
            </w:r>
          </w:p>
        </w:tc>
        <w:tc>
          <w:tcPr>
            <w:tcW w:w="334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無・有（</w:t>
            </w:r>
            <w:r>
              <w:rPr>
                <w:rFonts w:ascii="ＭＳ 明朝" w:eastAsia="ＭＳ 明朝"/>
              </w:rPr>
              <w:t xml:space="preserve">                    </w:t>
            </w:r>
            <w:r>
              <w:rPr>
                <w:rFonts w:ascii="ＭＳ 明朝" w:eastAsia="ＭＳ 明朝" w:hint="eastAsia"/>
              </w:rPr>
              <w:t>）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危険因子〔無・有〕</w:t>
            </w:r>
          </w:p>
        </w:tc>
        <w:tc>
          <w:tcPr>
            <w:tcW w:w="7942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atLeast"/>
              <w:ind w:left="181"/>
              <w:jc w:val="left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１．妊娠（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週）</w:t>
            </w:r>
            <w:r>
              <w:rPr>
                <w:rFonts w:ascii="ＭＳ 明朝" w:eastAsia="ＭＳ 明朝"/>
              </w:rPr>
              <w:t xml:space="preserve">       </w:t>
            </w:r>
            <w:r>
              <w:rPr>
                <w:rFonts w:ascii="ＭＳ 明朝" w:eastAsia="ＭＳ 明朝" w:hint="eastAsia"/>
              </w:rPr>
              <w:t>２．アレルギー素因</w:t>
            </w:r>
            <w:r>
              <w:rPr>
                <w:rFonts w:ascii="ＭＳ 明朝" w:eastAsia="ＭＳ 明朝"/>
              </w:rPr>
              <w:t xml:space="preserve">        </w:t>
            </w:r>
            <w:r>
              <w:rPr>
                <w:rFonts w:ascii="ＭＳ 明朝" w:eastAsia="ＭＳ 明朝" w:hint="eastAsia"/>
              </w:rPr>
              <w:t>３．喫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煙</w:t>
            </w:r>
            <w:r>
              <w:rPr>
                <w:rFonts w:ascii="ＭＳ 明朝" w:eastAsia="ＭＳ 明朝"/>
              </w:rPr>
              <w:br/>
            </w:r>
            <w:r>
              <w:rPr>
                <w:rFonts w:ascii="ＭＳ 明朝" w:eastAsia="ＭＳ 明朝" w:hint="eastAsia"/>
              </w:rPr>
              <w:t>４．アルコール常習者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５．その他（</w:t>
            </w:r>
            <w:r>
              <w:rPr>
                <w:rFonts w:ascii="ＭＳ 明朝" w:eastAsia="ＭＳ 明朝"/>
              </w:rPr>
              <w:t xml:space="preserve">                         </w:t>
            </w:r>
            <w:r>
              <w:rPr>
                <w:rFonts w:ascii="ＭＳ 明朝" w:eastAsia="ＭＳ 明朝" w:hint="eastAsia"/>
              </w:rPr>
              <w:t>）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292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用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薬＊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被</w:t>
            </w:r>
          </w:p>
        </w:tc>
        <w:tc>
          <w:tcPr>
            <w:tcW w:w="3762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用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方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法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460" w:lineRule="atLeast"/>
              <w:textAlignment w:val="bottom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研究対象薬/併用薬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440" w:lineRule="atLeast"/>
              <w:textAlignment w:val="bottom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含量･剤型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疑薬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44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経路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44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用法･用量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44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開始日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44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終了日</w:t>
            </w:r>
          </w:p>
        </w:tc>
        <w:tc>
          <w:tcPr>
            <w:tcW w:w="2090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併用理由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2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研究対象薬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shd w:val="pct30" w:color="auto" w:fill="auto"/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0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25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090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045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254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09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045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254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09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045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254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09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045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254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09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045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254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09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881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04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4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254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83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09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その他の併用療法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atLeast"/>
              <w:ind w:left="181"/>
              <w:jc w:val="left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１．放射線療法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〔無・有〕（期間：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～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日）</w:t>
            </w:r>
            <w:r>
              <w:rPr>
                <w:rFonts w:ascii="ＭＳ 明朝" w:eastAsia="ＭＳ 明朝"/>
              </w:rPr>
              <w:br/>
            </w:r>
            <w:r>
              <w:rPr>
                <w:rFonts w:ascii="ＭＳ 明朝" w:eastAsia="ＭＳ 明朝" w:hint="eastAsia"/>
              </w:rPr>
              <w:t>２．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輸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血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〔無・有〕（期間：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～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日）</w:t>
            </w:r>
            <w:r>
              <w:rPr>
                <w:rFonts w:ascii="ＭＳ 明朝" w:eastAsia="ＭＳ 明朝"/>
              </w:rPr>
              <w:br/>
              <w:t xml:space="preserve">                          </w:t>
            </w:r>
            <w:r>
              <w:rPr>
                <w:rFonts w:ascii="ＭＳ 明朝" w:eastAsia="ＭＳ 明朝" w:hint="eastAsia"/>
              </w:rPr>
              <w:t>（輸血の内容：保存血・新鮮血・濃血・ＦＦＰ・その他）</w:t>
            </w:r>
            <w:r>
              <w:rPr>
                <w:rFonts w:ascii="ＭＳ 明朝" w:eastAsia="ＭＳ 明朝"/>
              </w:rPr>
              <w:br/>
            </w:r>
            <w:r>
              <w:rPr>
                <w:rFonts w:ascii="ＭＳ 明朝" w:eastAsia="ＭＳ 明朝" w:hint="eastAsia"/>
              </w:rPr>
              <w:t>３．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手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術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〔無・有〕（</w:t>
            </w:r>
            <w:r>
              <w:rPr>
                <w:rFonts w:ascii="ＭＳ 明朝" w:eastAsia="ＭＳ 明朝"/>
              </w:rPr>
              <w:t xml:space="preserve">   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日：部位</w:t>
            </w:r>
            <w:r>
              <w:rPr>
                <w:rFonts w:ascii="ＭＳ 明朝" w:eastAsia="ＭＳ 明朝"/>
              </w:rPr>
              <w:t xml:space="preserve">                     </w:t>
            </w:r>
            <w:r>
              <w:rPr>
                <w:rFonts w:ascii="ＭＳ 明朝" w:eastAsia="ＭＳ 明朝" w:hint="eastAsia"/>
              </w:rPr>
              <w:t>）</w:t>
            </w:r>
            <w:r>
              <w:rPr>
                <w:rFonts w:ascii="ＭＳ 明朝" w:eastAsia="ＭＳ 明朝"/>
              </w:rPr>
              <w:br/>
            </w:r>
            <w:r>
              <w:rPr>
                <w:rFonts w:ascii="ＭＳ 明朝" w:eastAsia="ＭＳ 明朝" w:hint="eastAsia"/>
              </w:rPr>
              <w:t>４．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麻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酔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〔無・有〕（</w:t>
            </w:r>
            <w:r>
              <w:rPr>
                <w:rFonts w:ascii="ＭＳ 明朝" w:eastAsia="ＭＳ 明朝"/>
              </w:rPr>
              <w:t xml:space="preserve">   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日：方法</w:t>
            </w:r>
            <w:r>
              <w:rPr>
                <w:rFonts w:ascii="ＭＳ 明朝" w:eastAsia="ＭＳ 明朝"/>
              </w:rPr>
              <w:t xml:space="preserve">                     </w:t>
            </w:r>
            <w:r>
              <w:rPr>
                <w:rFonts w:ascii="ＭＳ 明朝" w:eastAsia="ＭＳ 明朝" w:hint="eastAsia"/>
              </w:rPr>
              <w:t>）</w:t>
            </w:r>
            <w:r>
              <w:rPr>
                <w:rFonts w:ascii="ＭＳ 明朝" w:eastAsia="ＭＳ 明朝"/>
              </w:rPr>
              <w:br/>
            </w:r>
            <w:r>
              <w:rPr>
                <w:rFonts w:ascii="ＭＳ 明朝" w:eastAsia="ＭＳ 明朝" w:hint="eastAsia"/>
              </w:rPr>
              <w:t>５．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そ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の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他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〔無・有〕（</w:t>
            </w:r>
            <w:r>
              <w:rPr>
                <w:rFonts w:ascii="ＭＳ 明朝" w:eastAsia="ＭＳ 明朝"/>
              </w:rPr>
              <w:t xml:space="preserve">                                                </w:t>
            </w:r>
            <w:r>
              <w:rPr>
                <w:rFonts w:ascii="ＭＳ 明朝" w:eastAsia="ＭＳ 明朝" w:hint="eastAsia"/>
              </w:rPr>
              <w:t>）</w:t>
            </w:r>
          </w:p>
        </w:tc>
      </w:tr>
    </w:tbl>
    <w:p w:rsidR="009A6556" w:rsidRDefault="009A6556">
      <w:pPr>
        <w:autoSpaceDE w:val="0"/>
        <w:autoSpaceDN w:val="0"/>
        <w:spacing w:line="260" w:lineRule="exact"/>
        <w:textAlignment w:val="bottom"/>
        <w:rPr>
          <w:rFonts w:ascii="ＭＳ 明朝" w:eastAsia="ＭＳ 明朝"/>
        </w:rPr>
      </w:pPr>
      <w:r>
        <w:rPr>
          <w:rFonts w:ascii="ＭＳ 明朝" w:eastAsia="ＭＳ 明朝" w:hint="eastAsia"/>
        </w:rPr>
        <w:t>被疑薬の欄には被疑薬と思われるものに「○」を記入して下さい。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3344"/>
        <w:gridCol w:w="4598"/>
      </w:tblGrid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lastRenderedPageBreak/>
              <w:t>重篤な有害事象の内容</w:t>
            </w:r>
          </w:p>
        </w:tc>
        <w:tc>
          <w:tcPr>
            <w:tcW w:w="794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exact"/>
              <w:ind w:left="181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有害事象（未知・既知）：</w:t>
            </w:r>
          </w:p>
          <w:p w:rsidR="009A6556" w:rsidRDefault="009A6556">
            <w:pPr>
              <w:autoSpaceDE w:val="0"/>
              <w:autoSpaceDN w:val="0"/>
              <w:spacing w:line="340" w:lineRule="exact"/>
              <w:ind w:left="181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発現日：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時頃</w:t>
            </w:r>
          </w:p>
          <w:p w:rsidR="009A6556" w:rsidRDefault="009A6556">
            <w:pPr>
              <w:autoSpaceDE w:val="0"/>
              <w:autoSpaceDN w:val="0"/>
              <w:spacing w:line="340" w:lineRule="exact"/>
              <w:ind w:left="181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発現時期：（１．ｳｫｯｼｭｱｳﾄ期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２．観察期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３．治療期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４．追跡観察期）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exact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日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時</w:t>
            </w:r>
          </w:p>
        </w:tc>
        <w:tc>
          <w:tcPr>
            <w:tcW w:w="79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重篤な有害事象の発現状況、症状、場所、処置等の経過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794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7942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7942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7942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7942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dotted" w:sz="6" w:space="0" w:color="auto"/>
              <w:left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7942" w:type="dxa"/>
            <w:gridSpan w:val="2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7942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7942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4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重篤な有害事象の転帰</w:t>
            </w:r>
          </w:p>
        </w:tc>
        <w:tc>
          <w:tcPr>
            <w:tcW w:w="459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exact"/>
              <w:ind w:left="599" w:right="6" w:hanging="599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死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亡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4598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460" w:lineRule="exact"/>
              <w:ind w:left="181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１．回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復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日頃より）２．軽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快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日頃より）３．未回復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時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点）４．後遺症有り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（症状：</w:t>
            </w:r>
            <w:r>
              <w:rPr>
                <w:rFonts w:ascii="ＭＳ 明朝" w:eastAsia="ＭＳ 明朝"/>
              </w:rPr>
              <w:t xml:space="preserve">               </w:t>
            </w:r>
            <w:r>
              <w:rPr>
                <w:rFonts w:ascii="ＭＳ 明朝" w:eastAsia="ＭＳ 明朝" w:hint="eastAsia"/>
              </w:rPr>
              <w:t>）５．死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亡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（右の欄に記入して下さい。）</w:t>
            </w:r>
          </w:p>
        </w:tc>
        <w:tc>
          <w:tcPr>
            <w:tcW w:w="4598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exact"/>
              <w:ind w:left="181" w:right="6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１．死亡日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時）２．死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因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/>
              </w:rPr>
              <w:t xml:space="preserve">                        </w:t>
            </w:r>
            <w:r>
              <w:rPr>
                <w:rFonts w:ascii="ＭＳ 明朝" w:eastAsia="ＭＳ 明朝" w:hint="eastAsia"/>
              </w:rPr>
              <w:t>）３．試験薬との因果関係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〔無・有・不明〕４．剖検所見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〔無・有〕</w:t>
            </w:r>
          </w:p>
          <w:p w:rsidR="009A6556" w:rsidRDefault="009A6556">
            <w:pPr>
              <w:autoSpaceDE w:val="0"/>
              <w:autoSpaceDN w:val="0"/>
              <w:spacing w:line="340" w:lineRule="exact"/>
              <w:ind w:left="390" w:right="6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死因と考えられる主な所見：</w:t>
            </w:r>
          </w:p>
          <w:p w:rsidR="009A6556" w:rsidRDefault="009A6556">
            <w:pPr>
              <w:autoSpaceDE w:val="0"/>
              <w:autoSpaceDN w:val="0"/>
              <w:spacing w:line="300" w:lineRule="exact"/>
              <w:ind w:left="181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 xml:space="preserve">       </w:t>
            </w:r>
            <w:r>
              <w:rPr>
                <w:rFonts w:ascii="ＭＳ 明朝" w:eastAsia="ＭＳ 明朝"/>
                <w:u w:val="single"/>
              </w:rPr>
              <w:t xml:space="preserve">                                </w:t>
            </w:r>
            <w:r>
              <w:rPr>
                <w:rFonts w:ascii="ＭＳ 明朝" w:eastAsia="ＭＳ 明朝"/>
              </w:rPr>
              <w:t xml:space="preserve">        </w:t>
            </w:r>
            <w:r>
              <w:rPr>
                <w:rFonts w:ascii="ＭＳ 明朝" w:eastAsia="ＭＳ 明朝"/>
                <w:u w:val="single"/>
              </w:rPr>
              <w:t xml:space="preserve">                                 </w:t>
            </w:r>
            <w:r>
              <w:rPr>
                <w:rFonts w:ascii="ＭＳ 明朝" w:eastAsia="ＭＳ 明朝"/>
              </w:rPr>
              <w:t xml:space="preserve"> 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4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重篤と判断した理由</w:t>
            </w:r>
          </w:p>
        </w:tc>
        <w:tc>
          <w:tcPr>
            <w:tcW w:w="459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処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置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45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ind w:left="181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１．死亡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２．死亡につながるおそれあり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３．入院又は入院期間の延長</w:t>
            </w:r>
            <w:r>
              <w:rPr>
                <w:rFonts w:ascii="ＭＳ 明朝" w:eastAsia="ＭＳ 明朝"/>
              </w:rPr>
              <w:t xml:space="preserve">             </w:t>
            </w:r>
            <w:r>
              <w:rPr>
                <w:rFonts w:ascii="ＭＳ 明朝" w:eastAsia="ＭＳ 明朝" w:hint="eastAsia"/>
              </w:rPr>
              <w:t>４．障害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５．障害につながるおそれあり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６．上記のような症例に準じて重篤である</w:t>
            </w:r>
            <w:r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７．後世代における先天性の疾病又は異常</w:t>
            </w:r>
          </w:p>
        </w:tc>
        <w:tc>
          <w:tcPr>
            <w:tcW w:w="459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before="120" w:line="400" w:lineRule="exact"/>
              <w:ind w:left="181"/>
              <w:jc w:val="left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１．な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し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２．減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量</w:t>
            </w:r>
            <w:r>
              <w:rPr>
                <w:rFonts w:ascii="ＭＳ 明朝" w:eastAsia="ＭＳ 明朝"/>
              </w:rPr>
              <w:br/>
            </w:r>
            <w:r>
              <w:rPr>
                <w:rFonts w:ascii="ＭＳ 明朝" w:eastAsia="ＭＳ 明朝" w:hint="eastAsia"/>
              </w:rPr>
              <w:t>３．投与中止後、再投与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４．投与中止</w:t>
            </w:r>
            <w:r>
              <w:rPr>
                <w:rFonts w:ascii="ＭＳ 明朝" w:eastAsia="ＭＳ 明朝"/>
              </w:rPr>
              <w:br/>
            </w:r>
            <w:r>
              <w:rPr>
                <w:rFonts w:ascii="ＭＳ 明朝" w:eastAsia="ＭＳ 明朝" w:hint="eastAsia"/>
              </w:rPr>
              <w:t>５．要加療</w:t>
            </w:r>
            <w:r>
              <w:rPr>
                <w:rFonts w:ascii="ＭＳ 明朝" w:eastAsia="ＭＳ 明朝"/>
              </w:rPr>
              <w:t xml:space="preserve">      </w:t>
            </w:r>
            <w:r>
              <w:rPr>
                <w:rFonts w:ascii="ＭＳ 明朝" w:eastAsia="ＭＳ 明朝" w:hint="eastAsia"/>
              </w:rPr>
              <w:t>６．その他（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）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ind w:left="181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研究対象薬との因果関係に関する所見、その他関連情報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3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/>
              </w:rPr>
            </w:pP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4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有害事象の原因と考えられるもの</w:t>
            </w:r>
          </w:p>
        </w:tc>
        <w:tc>
          <w:tcPr>
            <w:tcW w:w="459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研究対象薬との因果関係</w:t>
            </w:r>
          </w:p>
        </w:tc>
      </w:tr>
      <w:tr w:rsidR="009A6556">
        <w:tblPrEx>
          <w:tblCellMar>
            <w:top w:w="0" w:type="dxa"/>
            <w:bottom w:w="0" w:type="dxa"/>
          </w:tblCellMar>
        </w:tblPrEx>
        <w:tc>
          <w:tcPr>
            <w:tcW w:w="4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ind w:left="181"/>
              <w:jc w:val="left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１．基礎疾患</w:t>
            </w:r>
            <w:r>
              <w:rPr>
                <w:rFonts w:ascii="ＭＳ 明朝" w:eastAsia="ＭＳ 明朝"/>
              </w:rPr>
              <w:t xml:space="preserve">        </w:t>
            </w:r>
            <w:r>
              <w:rPr>
                <w:rFonts w:ascii="ＭＳ 明朝" w:eastAsia="ＭＳ 明朝" w:hint="eastAsia"/>
              </w:rPr>
              <w:t>２．合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併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症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/>
              </w:rPr>
              <w:br/>
            </w:r>
            <w:r>
              <w:rPr>
                <w:rFonts w:ascii="ＭＳ 明朝" w:eastAsia="ＭＳ 明朝" w:hint="eastAsia"/>
              </w:rPr>
              <w:t>３．薬物相互作用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４．偶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発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症</w:t>
            </w:r>
            <w:r>
              <w:rPr>
                <w:rFonts w:ascii="ＭＳ 明朝" w:eastAsia="ＭＳ 明朝"/>
              </w:rPr>
              <w:br/>
            </w:r>
            <w:r>
              <w:rPr>
                <w:rFonts w:ascii="ＭＳ 明朝" w:eastAsia="ＭＳ 明朝" w:hint="eastAsia"/>
              </w:rPr>
              <w:t>５．併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用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薬</w:t>
            </w:r>
            <w:r>
              <w:rPr>
                <w:rFonts w:ascii="ＭＳ 明朝" w:eastAsia="ＭＳ 明朝"/>
              </w:rPr>
              <w:t xml:space="preserve">        </w:t>
            </w:r>
            <w:r>
              <w:rPr>
                <w:rFonts w:ascii="ＭＳ 明朝" w:eastAsia="ＭＳ 明朝" w:hint="eastAsia"/>
              </w:rPr>
              <w:t>６．試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験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薬</w:t>
            </w:r>
          </w:p>
        </w:tc>
        <w:tc>
          <w:tcPr>
            <w:tcW w:w="459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A6556" w:rsidRDefault="009A6556">
            <w:pPr>
              <w:autoSpaceDE w:val="0"/>
              <w:autoSpaceDN w:val="0"/>
              <w:spacing w:line="300" w:lineRule="exact"/>
              <w:ind w:left="181"/>
              <w:jc w:val="left"/>
              <w:textAlignment w:val="bottom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１.関連あり　　　</w:t>
            </w:r>
            <w:r>
              <w:rPr>
                <w:rFonts w:ascii="ＭＳ 明朝" w:eastAsia="ＭＳ 明朝"/>
              </w:rPr>
              <w:t xml:space="preserve">  </w:t>
            </w:r>
          </w:p>
          <w:p w:rsidR="009A6556" w:rsidRDefault="009A6556">
            <w:pPr>
              <w:autoSpaceDE w:val="0"/>
              <w:autoSpaceDN w:val="0"/>
              <w:spacing w:line="300" w:lineRule="exact"/>
              <w:ind w:left="181"/>
              <w:jc w:val="left"/>
              <w:textAlignment w:val="bottom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２．おそらく関連あり、関連否定できない</w:t>
            </w:r>
            <w:r>
              <w:rPr>
                <w:rFonts w:ascii="ＭＳ 明朝" w:eastAsia="ＭＳ 明朝"/>
              </w:rPr>
              <w:br/>
            </w:r>
            <w:r>
              <w:rPr>
                <w:rFonts w:ascii="ＭＳ 明朝" w:eastAsia="ＭＳ 明朝" w:hint="eastAsia"/>
              </w:rPr>
              <w:t>３．関連なし　　　 ４．関連不明</w:t>
            </w:r>
          </w:p>
        </w:tc>
      </w:tr>
    </w:tbl>
    <w:p w:rsidR="009A6556" w:rsidRDefault="009A6556">
      <w:pPr>
        <w:autoSpaceDE w:val="0"/>
        <w:autoSpaceDN w:val="0"/>
        <w:spacing w:line="360" w:lineRule="exact"/>
        <w:textAlignment w:val="bottom"/>
        <w:rPr>
          <w:rFonts w:ascii="ＭＳ 明朝" w:eastAsia="ＭＳ 明朝"/>
        </w:rPr>
      </w:pPr>
    </w:p>
    <w:sectPr w:rsidR="009A6556">
      <w:footerReference w:type="even" r:id="rId7"/>
      <w:pgSz w:w="11909" w:h="16844"/>
      <w:pgMar w:top="1400" w:right="1340" w:bottom="1260" w:left="1360" w:header="340" w:footer="340" w:gutter="0"/>
      <w:pgNumType w:start="4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40" w:rsidRDefault="008D6940">
      <w:pPr>
        <w:spacing w:line="240" w:lineRule="auto"/>
      </w:pPr>
      <w:r>
        <w:separator/>
      </w:r>
    </w:p>
  </w:endnote>
  <w:endnote w:type="continuationSeparator" w:id="0">
    <w:p w:rsidR="008D6940" w:rsidRDefault="008D6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56" w:rsidRDefault="009A65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6556" w:rsidRDefault="009A65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40" w:rsidRDefault="008D6940">
      <w:pPr>
        <w:spacing w:line="240" w:lineRule="auto"/>
      </w:pPr>
      <w:r>
        <w:separator/>
      </w:r>
    </w:p>
  </w:footnote>
  <w:footnote w:type="continuationSeparator" w:id="0">
    <w:p w:rsidR="008D6940" w:rsidRDefault="008D69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F56"/>
    <w:multiLevelType w:val="hybridMultilevel"/>
    <w:tmpl w:val="17800852"/>
    <w:lvl w:ilvl="0" w:tplc="536824A4">
      <w:start w:val="1"/>
      <w:numFmt w:val="decimalFullWidth"/>
      <w:lvlText w:val="%1．"/>
      <w:lvlJc w:val="left"/>
      <w:pPr>
        <w:tabs>
          <w:tab w:val="num" w:pos="601"/>
        </w:tabs>
        <w:ind w:left="6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intFractionalCharacterWidth/>
  <w:bordersDoNotSurroundHeader/>
  <w:bordersDoNotSurroundFooter/>
  <w:hideSpellingErrors/>
  <w:proofState w:spelling="clean" w:grammar="dirty"/>
  <w:doNotTrackMoves/>
  <w:defaultTabStop w:val="820"/>
  <w:hyphenationZone w:val="0"/>
  <w:doNotHyphenateCaps/>
  <w:drawingGridHorizontalSpacing w:val="209"/>
  <w:drawingGridVerticalSpacing w:val="158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7.89 pt,2.7 pt"/>
    <w:docVar w:name="AutoMarginAdjustment3" w:val="63.8 pt,-7.0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D0171B"/>
    <w:rsid w:val="00350505"/>
    <w:rsid w:val="00421058"/>
    <w:rsid w:val="005B350B"/>
    <w:rsid w:val="00641430"/>
    <w:rsid w:val="00697036"/>
    <w:rsid w:val="008D6940"/>
    <w:rsid w:val="009507B4"/>
    <w:rsid w:val="009A6556"/>
    <w:rsid w:val="009D107B"/>
    <w:rsid w:val="00AE5E25"/>
    <w:rsid w:val="00D0171B"/>
    <w:rsid w:val="00EC0E86"/>
    <w:rsid w:val="00F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djustRightInd w:val="0"/>
      <w:spacing w:line="316" w:lineRule="exact"/>
      <w:jc w:val="both"/>
      <w:textAlignment w:val="baseline"/>
    </w:pPr>
    <w:rPr>
      <w:sz w:val="21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rmal Indent"/>
    <w:basedOn w:val="a"/>
    <w:semiHidden/>
    <w:pPr>
      <w:spacing w:line="250" w:lineRule="atLeast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治験による重篤な有害事象に関する報告書</vt:lpstr>
      <vt:lpstr>治験による重篤な有害事象に関する報告書</vt:lpstr>
    </vt:vector>
  </TitlesOfParts>
  <Company>ＦＭユーザ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治験による重篤な有害事象に関する報告書</dc:title>
  <dc:creator>治験事務局</dc:creator>
  <cp:lastModifiedBy>rinken-04</cp:lastModifiedBy>
  <cp:revision>2</cp:revision>
  <cp:lastPrinted>2003-04-17T09:04:00Z</cp:lastPrinted>
  <dcterms:created xsi:type="dcterms:W3CDTF">2019-03-13T08:56:00Z</dcterms:created>
  <dcterms:modified xsi:type="dcterms:W3CDTF">2019-03-13T08:56:00Z</dcterms:modified>
</cp:coreProperties>
</file>