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46A" w:rsidRPr="00CC5504" w:rsidRDefault="0009046A" w:rsidP="0009046A">
      <w:pPr>
        <w:pStyle w:val="1"/>
      </w:pPr>
      <w:bookmarkStart w:id="0" w:name="_GoBack"/>
      <w:bookmarkEnd w:id="0"/>
      <w:r w:rsidRPr="00CC5504">
        <w:rPr>
          <w:rFonts w:hint="eastAsia"/>
        </w:rPr>
        <w:t>別紙様式２－２</w:t>
      </w:r>
    </w:p>
    <w:p w:rsidR="0009046A" w:rsidRPr="00CC5504" w:rsidRDefault="0009046A" w:rsidP="0009046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疾病等報告書（医療機器）</w:t>
      </w:r>
    </w:p>
    <w:p w:rsidR="0009046A" w:rsidRPr="00CC5504" w:rsidRDefault="0009046A" w:rsidP="0009046A">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rsidTr="00CC4815">
        <w:tc>
          <w:tcPr>
            <w:tcW w:w="3969" w:type="dxa"/>
            <w:tcBorders>
              <w:top w:val="nil"/>
              <w:left w:val="nil"/>
              <w:bottom w:val="nil"/>
              <w:right w:val="nil"/>
            </w:tcBorders>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rsidR="0009046A" w:rsidRPr="00CC5504" w:rsidRDefault="0009046A" w:rsidP="0009046A">
      <w:pPr>
        <w:rPr>
          <w:rFonts w:asciiTheme="majorEastAsia" w:eastAsiaTheme="majorEastAsia" w:hAnsiTheme="majorEastAsia"/>
          <w:vanish/>
          <w:sz w:val="18"/>
          <w:szCs w:val="18"/>
        </w:rPr>
      </w:pPr>
    </w:p>
    <w:tbl>
      <w:tblPr>
        <w:tblW w:w="0" w:type="auto"/>
        <w:tblInd w:w="1951" w:type="dxa"/>
        <w:tblLook w:val="04A0" w:firstRow="1" w:lastRow="0" w:firstColumn="1" w:lastColumn="0" w:noHBand="0" w:noVBand="1"/>
      </w:tblPr>
      <w:tblGrid>
        <w:gridCol w:w="2519"/>
        <w:gridCol w:w="848"/>
        <w:gridCol w:w="1538"/>
        <w:gridCol w:w="709"/>
        <w:gridCol w:w="1677"/>
      </w:tblGrid>
      <w:tr w:rsidR="0009046A" w:rsidRPr="00CC5504" w:rsidTr="00CC4815">
        <w:trPr>
          <w:trHeight w:val="255"/>
        </w:trPr>
        <w:tc>
          <w:tcPr>
            <w:tcW w:w="2552" w:type="dxa"/>
            <w:vMerge w:val="restart"/>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研究責任医師（多施設共同研究として実施する場合は、研究代表医師）</w:t>
            </w: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rsidR="0009046A" w:rsidRPr="00CC5504" w:rsidRDefault="0009046A" w:rsidP="00CC4815">
            <w:pPr>
              <w:spacing w:line="240" w:lineRule="exact"/>
              <w:jc w:val="righ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D20A51">
              <w:rPr>
                <w:rFonts w:asciiTheme="majorEastAsia" w:eastAsiaTheme="majorEastAsia" w:hAnsiTheme="majorEastAsia" w:hint="eastAsia"/>
                <w:spacing w:val="62"/>
                <w:kern w:val="0"/>
                <w:sz w:val="18"/>
                <w:szCs w:val="18"/>
                <w:fitText w:val="483" w:id="1658609156"/>
              </w:rPr>
              <w:t>所</w:t>
            </w:r>
            <w:r w:rsidRPr="00D20A51">
              <w:rPr>
                <w:rFonts w:asciiTheme="majorEastAsia" w:eastAsiaTheme="majorEastAsia" w:hAnsiTheme="majorEastAsia" w:hint="eastAsia"/>
                <w:kern w:val="0"/>
                <w:sz w:val="18"/>
                <w:szCs w:val="18"/>
                <w:fitText w:val="483" w:id="1658609156"/>
              </w:rPr>
              <w:t>属</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D20A51">
              <w:rPr>
                <w:rFonts w:asciiTheme="majorEastAsia" w:eastAsiaTheme="majorEastAsia" w:hAnsiTheme="majorEastAsia" w:hint="eastAsia"/>
                <w:spacing w:val="62"/>
                <w:kern w:val="0"/>
                <w:sz w:val="18"/>
                <w:szCs w:val="18"/>
                <w:fitText w:val="483" w:id="1658609157"/>
              </w:rPr>
              <w:t>電</w:t>
            </w:r>
            <w:r w:rsidRPr="00D20A51">
              <w:rPr>
                <w:rFonts w:asciiTheme="majorEastAsia" w:eastAsiaTheme="majorEastAsia" w:hAnsiTheme="majorEastAsia" w:hint="eastAsia"/>
                <w:kern w:val="0"/>
                <w:sz w:val="18"/>
                <w:szCs w:val="18"/>
                <w:fitText w:val="483" w:id="1658609157"/>
              </w:rPr>
              <w:t>話</w:t>
            </w:r>
          </w:p>
        </w:tc>
        <w:tc>
          <w:tcPr>
            <w:tcW w:w="155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D20A51">
              <w:rPr>
                <w:rFonts w:asciiTheme="majorEastAsia" w:eastAsiaTheme="majorEastAsia" w:hAnsiTheme="majorEastAsia" w:hint="eastAsia"/>
                <w:spacing w:val="106"/>
                <w:kern w:val="0"/>
                <w:sz w:val="18"/>
                <w:szCs w:val="18"/>
                <w:fitText w:val="483" w:id="1658609158"/>
              </w:rPr>
              <w:t>FA</w:t>
            </w:r>
            <w:r w:rsidRPr="00D20A51">
              <w:rPr>
                <w:rFonts w:asciiTheme="majorEastAsia" w:eastAsiaTheme="majorEastAsia" w:hAnsiTheme="majorEastAsia" w:hint="eastAsia"/>
                <w:spacing w:val="1"/>
                <w:kern w:val="0"/>
                <w:sz w:val="18"/>
                <w:szCs w:val="18"/>
                <w:fitText w:val="483" w:id="1658609158"/>
              </w:rPr>
              <w:t>X</w:t>
            </w:r>
          </w:p>
        </w:tc>
        <w:tc>
          <w:tcPr>
            <w:tcW w:w="1701"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bl>
    <w:p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BA06B0">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1094"/>
        <w:gridCol w:w="179"/>
        <w:gridCol w:w="290"/>
        <w:gridCol w:w="2977"/>
        <w:gridCol w:w="33"/>
        <w:gridCol w:w="1810"/>
        <w:gridCol w:w="1267"/>
        <w:gridCol w:w="1275"/>
        <w:gridCol w:w="403"/>
        <w:gridCol w:w="31"/>
      </w:tblGrid>
      <w:tr w:rsidR="0009046A" w:rsidRPr="00CC5504" w:rsidTr="00CC4815">
        <w:trPr>
          <w:gridAfter w:val="2"/>
          <w:wAfter w:w="434" w:type="dxa"/>
          <w:trHeight w:val="283"/>
        </w:trPr>
        <w:tc>
          <w:tcPr>
            <w:tcW w:w="1695" w:type="dxa"/>
            <w:gridSpan w:val="3"/>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7"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5" w:type="dxa"/>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rsidTr="00CC4815">
        <w:trPr>
          <w:gridAfter w:val="2"/>
          <w:wAfter w:w="434" w:type="dxa"/>
          <w:trHeight w:val="283"/>
        </w:trPr>
        <w:tc>
          <w:tcPr>
            <w:tcW w:w="1695" w:type="dxa"/>
            <w:gridSpan w:val="3"/>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7"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5" w:type="dxa"/>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未承認等医療機器</w:t>
            </w:r>
          </w:p>
        </w:tc>
      </w:tr>
      <w:tr w:rsidR="0009046A" w:rsidRPr="00CC5504"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i/>
                <w:noProof/>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者識別コード等</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r>
      <w:tr w:rsidR="0009046A" w:rsidRPr="00CC5504" w:rsidTr="00CC4815">
        <w:tblPrEx>
          <w:tblCellMar>
            <w:left w:w="108" w:type="dxa"/>
            <w:right w:w="108" w:type="dxa"/>
          </w:tblCellMar>
        </w:tblPrEx>
        <w:trPr>
          <w:gridAfter w:val="1"/>
          <w:wAfter w:w="31" w:type="dxa"/>
        </w:trPr>
        <w:tc>
          <w:tcPr>
            <w:tcW w:w="4962" w:type="dxa"/>
            <w:gridSpan w:val="5"/>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r w:rsidRPr="00CC5504">
              <w:rPr>
                <w:rFonts w:asciiTheme="majorEastAsia" w:eastAsiaTheme="majorEastAsia" w:hAnsiTheme="majorEastAsia" w:hint="eastAsia"/>
                <w:color w:val="auto"/>
              </w:rPr>
              <w:t>不具合・健康被害発現年齢</w:t>
            </w:r>
            <w:r w:rsidRPr="00CC5504">
              <w:rPr>
                <w:rFonts w:asciiTheme="majorEastAsia" w:eastAsiaTheme="majorEastAsia" w:hAnsiTheme="majorEastAsia" w:cs="Times New Roman"/>
                <w:color w:val="auto"/>
              </w:rPr>
              <w:t xml:space="preserve"> </w:t>
            </w:r>
          </w:p>
          <w:p w:rsidR="0009046A" w:rsidRPr="00CC5504" w:rsidRDefault="0009046A" w:rsidP="00CC4815">
            <w:pPr>
              <w:pStyle w:val="af7"/>
              <w:suppressAutoHyphens/>
              <w:kinsoku w:val="0"/>
              <w:wordWrap w:val="0"/>
              <w:autoSpaceDE w:val="0"/>
              <w:autoSpaceDN w:val="0"/>
              <w:spacing w:line="192" w:lineRule="exact"/>
              <w:ind w:firstLineChars="100" w:firstLine="161"/>
              <w:jc w:val="right"/>
              <w:rPr>
                <w:rFonts w:asciiTheme="majorEastAsia" w:eastAsiaTheme="majorEastAsia" w:hAnsiTheme="majorEastAsia"/>
                <w:color w:val="auto"/>
              </w:rPr>
            </w:pPr>
            <w:r w:rsidRPr="00CC5504">
              <w:rPr>
                <w:rFonts w:asciiTheme="majorEastAsia" w:eastAsiaTheme="majorEastAsia" w:hAnsiTheme="majorEastAsia" w:hint="eastAsia"/>
                <w:color w:val="auto"/>
              </w:rPr>
              <w:t>歳</w:t>
            </w: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身長</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p>
          <w:p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color w:val="auto"/>
              </w:rPr>
              <w:t>cm</w:t>
            </w:r>
          </w:p>
        </w:tc>
        <w:tc>
          <w:tcPr>
            <w:tcW w:w="2945" w:type="dxa"/>
            <w:gridSpan w:val="3"/>
            <w:vMerge w:val="restart"/>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その他特記すべき事項</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□飲酒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□喫煙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□ｱﾚﾙｷﾞｰ（</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tc>
      </w:tr>
      <w:tr w:rsidR="0009046A" w:rsidRPr="00CC5504" w:rsidTr="00CC4815">
        <w:tblPrEx>
          <w:tblCellMar>
            <w:left w:w="108" w:type="dxa"/>
            <w:right w:w="108" w:type="dxa"/>
          </w:tblCellMar>
        </w:tblPrEx>
        <w:trPr>
          <w:gridAfter w:val="1"/>
          <w:wAfter w:w="31" w:type="dxa"/>
        </w:trPr>
        <w:tc>
          <w:tcPr>
            <w:tcW w:w="1985" w:type="dxa"/>
            <w:gridSpan w:val="4"/>
            <w:vAlign w:val="center"/>
          </w:tcPr>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性別</w:t>
            </w:r>
            <w:r>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男</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女</w:t>
            </w:r>
          </w:p>
        </w:tc>
        <w:tc>
          <w:tcPr>
            <w:tcW w:w="2977" w:type="dxa"/>
            <w:vAlign w:val="center"/>
          </w:tcPr>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妊娠：</w:t>
            </w:r>
          </w:p>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hint="eastAsia"/>
              </w:rPr>
              <w:t>□無</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・□有（妊娠　　　週）・□不明</w:t>
            </w: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体重</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p>
          <w:p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spacing w:val="2"/>
              </w:rPr>
            </w:pPr>
            <w:r w:rsidRPr="00CC5504">
              <w:rPr>
                <w:rFonts w:asciiTheme="majorEastAsia" w:eastAsiaTheme="majorEastAsia" w:hAnsiTheme="majorEastAsia" w:cs="Times New Roman"/>
              </w:rPr>
              <w:t>kg</w:t>
            </w:r>
          </w:p>
        </w:tc>
        <w:tc>
          <w:tcPr>
            <w:tcW w:w="2945" w:type="dxa"/>
            <w:gridSpan w:val="3"/>
            <w:vMerge/>
          </w:tcPr>
          <w:p w:rsidR="0009046A" w:rsidRPr="00CC5504" w:rsidRDefault="0009046A" w:rsidP="00CC4815">
            <w:pPr>
              <w:rPr>
                <w:rFonts w:asciiTheme="majorEastAsia" w:eastAsiaTheme="majorEastAsia" w:hAnsiTheme="majorEastAsia"/>
                <w:spacing w:val="2"/>
                <w:sz w:val="18"/>
                <w:szCs w:val="18"/>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○不具合・健康被害の原因と考えられる医療機器（特定できない場合は複数記載していただいて結構です。盲検解除前の場合は、名称の前に「B</w:t>
            </w:r>
            <w:r w:rsidRPr="00CC5504">
              <w:rPr>
                <w:rFonts w:asciiTheme="majorEastAsia" w:eastAsiaTheme="majorEastAsia" w:hAnsiTheme="majorEastAsia" w:cs="Times New Roman" w:hint="eastAsia"/>
                <w:spacing w:val="2"/>
              </w:rPr>
              <w:t>_</w:t>
            </w:r>
            <w:r w:rsidRPr="00CC5504">
              <w:rPr>
                <w:rFonts w:asciiTheme="majorEastAsia" w:eastAsiaTheme="majorEastAsia" w:hAnsiTheme="majorEastAsia" w:hint="eastAsia"/>
              </w:rPr>
              <w:t>」をつけてください。）</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製品名</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tc>
        <w:tc>
          <w:tcPr>
            <w:tcW w:w="7765" w:type="dxa"/>
            <w:gridSpan w:val="6"/>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製造販売業者名</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（承認等済みの場合）</w:t>
            </w:r>
          </w:p>
        </w:tc>
        <w:tc>
          <w:tcPr>
            <w:tcW w:w="7765" w:type="dxa"/>
            <w:gridSpan w:val="6"/>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承認番号</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hint="eastAsia"/>
                <w:color w:val="auto"/>
                <w:spacing w:val="2"/>
              </w:rPr>
              <w:t>（承認等済みの場合）</w:t>
            </w:r>
          </w:p>
        </w:tc>
        <w:tc>
          <w:tcPr>
            <w:tcW w:w="2977" w:type="dxa"/>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ﾛｯﾄ番号・製造番号・</w:t>
            </w:r>
            <w:r w:rsidRPr="00CC5504">
              <w:rPr>
                <w:rFonts w:asciiTheme="majorEastAsia" w:eastAsiaTheme="majorEastAsia" w:hAnsiTheme="majorEastAsia"/>
                <w:color w:val="auto"/>
              </w:rPr>
              <w:t xml:space="preserve"> </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olor w:val="auto"/>
              </w:rPr>
              <w:t>JAN</w:t>
            </w:r>
            <w:r w:rsidRPr="00CC5504">
              <w:rPr>
                <w:rFonts w:asciiTheme="majorEastAsia" w:eastAsiaTheme="majorEastAsia" w:hAnsiTheme="majorEastAsia" w:hint="eastAsia"/>
                <w:color w:val="auto"/>
              </w:rPr>
              <w:t>ｺｰﾄﾞ</w:t>
            </w:r>
            <w:r w:rsidRPr="00CC5504">
              <w:rPr>
                <w:rFonts w:asciiTheme="majorEastAsia" w:eastAsiaTheme="majorEastAsia" w:hAnsiTheme="majorEastAsia" w:cs="Times New Roman" w:hint="eastAsia"/>
                <w:color w:val="auto"/>
                <w:spacing w:val="2"/>
              </w:rPr>
              <w:t>（任意）</w:t>
            </w:r>
          </w:p>
        </w:tc>
        <w:tc>
          <w:tcPr>
            <w:tcW w:w="2945" w:type="dxa"/>
            <w:gridSpan w:val="3"/>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○不具合・健康被害の状況</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医療機器の不具合：</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患者等の健康被害：</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○医療機器の不具合・健康被害の発生経緯（不具合・健康被害が発生した日時とその後の発生）</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4995" w:type="dxa"/>
            <w:gridSpan w:val="6"/>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使用開始日時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 xml:space="preserve">    　　年　　月　　日　　時</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不具合発生日時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 xml:space="preserve">　　</w:t>
            </w:r>
            <w:r w:rsidRPr="00CC5504">
              <w:rPr>
                <w:rFonts w:asciiTheme="majorEastAsia" w:eastAsiaTheme="majorEastAsia" w:hAnsiTheme="majorEastAsia" w:hint="eastAsia"/>
              </w:rPr>
              <w:t>年　　月　　日　　時</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c>
          <w:tcPr>
            <w:tcW w:w="475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その後の発生　　　　　年　　月　　日　　時</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（再現性）　　　　　　年　　月　　日　　時</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○医療機器の用途等（使用目的、併用した医療機器／医薬品、医療機器分類）</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spacing w:val="2"/>
              </w:rPr>
              <w:t>○医療機器の現状（体内遺存、廃棄、回収等）</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Height w:val="189"/>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○医療機器の取扱者　□医師　□歯科医師　□臨床工学技士　□診療放射線技師　□看護師　□患者　□その他（　　　　）</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Borders>
              <w:bottom w:val="nil"/>
            </w:tcBorders>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○不具合・健康被害後の患者等の症状、処置等に関する経過及びコメント</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1516" w:type="dxa"/>
            <w:gridSpan w:val="2"/>
            <w:tcBorders>
              <w:top w:val="nil"/>
              <w:right w:val="dashed" w:sz="4" w:space="0" w:color="auto"/>
            </w:tcBorders>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年</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月</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日</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c>
          <w:tcPr>
            <w:tcW w:w="8234" w:type="dxa"/>
            <w:gridSpan w:val="8"/>
            <w:tcBorders>
              <w:top w:val="nil"/>
              <w:left w:val="dashed" w:sz="4" w:space="0" w:color="auto"/>
            </w:tcBorders>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pBdr>
                <w:left w:val="dashed" w:sz="4" w:space="4" w:color="auto"/>
              </w:pBdr>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○医療機器の構造的、材質的又は機能的欠陥に関するコメント</w:t>
            </w: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ind w:left="161" w:hangingChars="100" w:hanging="161"/>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○報告者意見欄</w:t>
            </w:r>
            <w:r w:rsidRPr="00CC5504">
              <w:rPr>
                <w:rFonts w:asciiTheme="majorEastAsia" w:eastAsiaTheme="majorEastAsia" w:hAnsiTheme="majorEastAsia" w:hint="eastAsia"/>
                <w:spacing w:val="-2"/>
              </w:rPr>
              <w:t>（再発防止の対処方法、類似した不具合・健康被害が発生する危険性、類似した不具合により想定される健康被害の程度等）</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52" w:type="dxa"/>
            <w:right w:w="52" w:type="dxa"/>
          </w:tblCellMar>
        </w:tblPrEx>
        <w:trPr>
          <w:gridAfter w:val="1"/>
          <w:wAfter w:w="31" w:type="dxa"/>
          <w:trHeight w:val="465"/>
        </w:trPr>
        <w:tc>
          <w:tcPr>
            <w:tcW w:w="9750" w:type="dxa"/>
            <w:gridSpan w:val="10"/>
          </w:tcPr>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lastRenderedPageBreak/>
              <w:t>○　製造販売業者への情報提供の有無　　　　　　　　□報告済　・□未</w:t>
            </w:r>
          </w:p>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rPr>
            </w:pPr>
            <w:r w:rsidRPr="00CC5504">
              <w:rPr>
                <w:rFonts w:asciiTheme="majorEastAsia" w:eastAsiaTheme="majorEastAsia" w:hAnsiTheme="majorEastAsia" w:hint="eastAsia"/>
              </w:rPr>
              <w:t>○　現品（医療機器）の製造販売業者への返却　　　　□返却済　・□未</w:t>
            </w:r>
          </w:p>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w:t>
            </w:r>
            <w:r w:rsidRPr="00CC5504">
              <w:rPr>
                <w:rFonts w:asciiTheme="majorEastAsia" w:eastAsiaTheme="majorEastAsia" w:hAnsiTheme="majorEastAsia" w:hint="eastAsia"/>
                <w:bCs/>
              </w:rPr>
              <w:t>発生原因の追求、安全対策の検討のため、</w:t>
            </w:r>
            <w:r w:rsidRPr="00CC5504">
              <w:rPr>
                <w:rFonts w:asciiTheme="majorEastAsia" w:eastAsiaTheme="majorEastAsia" w:hAnsiTheme="majorEastAsia"/>
                <w:bCs/>
              </w:rPr>
              <w:t>製造販売業者</w:t>
            </w:r>
            <w:r w:rsidRPr="00CC5504">
              <w:rPr>
                <w:rFonts w:asciiTheme="majorEastAsia" w:eastAsiaTheme="majorEastAsia" w:hAnsiTheme="majorEastAsia" w:hint="eastAsia"/>
                <w:bCs/>
              </w:rPr>
              <w:t>への情報提供・</w:t>
            </w:r>
            <w:r w:rsidRPr="00CC5504">
              <w:rPr>
                <w:rFonts w:asciiTheme="majorEastAsia" w:eastAsiaTheme="majorEastAsia" w:hAnsiTheme="majorEastAsia"/>
                <w:bCs/>
              </w:rPr>
              <w:t>現品返却</w:t>
            </w:r>
            <w:r w:rsidRPr="00CC5504">
              <w:rPr>
                <w:rFonts w:asciiTheme="majorEastAsia" w:eastAsiaTheme="majorEastAsia" w:hAnsiTheme="majorEastAsia" w:hint="eastAsia"/>
                <w:bCs/>
              </w:rPr>
              <w:t>に</w:t>
            </w:r>
            <w:r w:rsidRPr="00CC5504">
              <w:rPr>
                <w:rFonts w:asciiTheme="majorEastAsia" w:eastAsiaTheme="majorEastAsia" w:hAnsiTheme="majorEastAsia"/>
                <w:bCs/>
              </w:rPr>
              <w:t>ご協力をお願いいたします</w:t>
            </w:r>
            <w:r w:rsidRPr="00CC5504">
              <w:rPr>
                <w:rFonts w:asciiTheme="majorEastAsia" w:eastAsiaTheme="majorEastAsia" w:hAnsiTheme="majorEastAsia" w:hint="eastAsia"/>
                <w:bCs/>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 w:type="dxa"/>
          <w:cantSplit/>
          <w:trHeight w:val="930"/>
        </w:trPr>
        <w:tc>
          <w:tcPr>
            <w:tcW w:w="9750" w:type="dxa"/>
            <w:gridSpan w:val="10"/>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○発生機関の情報</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B4920">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rsidR="0009046A" w:rsidRPr="00F70D57"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FAX： </w:t>
            </w:r>
            <w:r>
              <w:rPr>
                <w:rFonts w:asciiTheme="majorEastAsia" w:eastAsiaTheme="majorEastAsia" w:hAnsiTheme="majorEastAsia" w:hint="eastAsia"/>
                <w:sz w:val="18"/>
                <w:szCs w:val="18"/>
              </w:rPr>
              <w:t xml:space="preserve">　　　　　　　　　　　　　　E-mail：</w:t>
            </w:r>
          </w:p>
        </w:tc>
      </w:tr>
    </w:tbl>
    <w:p w:rsidR="0009046A" w:rsidRPr="00CC5504" w:rsidRDefault="0009046A" w:rsidP="0009046A">
      <w:pPr>
        <w:rPr>
          <w:rFonts w:asciiTheme="majorEastAsia" w:eastAsiaTheme="majorEastAsia" w:hAnsiTheme="majorEastAsia"/>
          <w:b/>
          <w:color w:val="FF0000"/>
          <w:sz w:val="18"/>
          <w:szCs w:val="18"/>
        </w:rPr>
      </w:pPr>
    </w:p>
    <w:p w:rsidR="0009046A" w:rsidRPr="003927FE" w:rsidRDefault="0009046A" w:rsidP="0009046A">
      <w:pPr>
        <w:pStyle w:val="af7"/>
        <w:tabs>
          <w:tab w:val="left" w:pos="3312"/>
        </w:tabs>
        <w:adjustRightInd/>
        <w:rPr>
          <w:rFonts w:asciiTheme="majorEastAsia" w:eastAsiaTheme="majorEastAsia" w:hAnsiTheme="majorEastAsia" w:cs="Times New Roman"/>
          <w:spacing w:val="2"/>
        </w:rPr>
      </w:pPr>
      <w:r w:rsidRPr="003927FE">
        <w:rPr>
          <w:rFonts w:asciiTheme="majorEastAsia" w:eastAsiaTheme="majorEastAsia" w:hAnsiTheme="majorEastAsia" w:hint="eastAsia"/>
          <w:spacing w:val="2"/>
        </w:rPr>
        <w:t>（留意事項）</w:t>
      </w:r>
    </w:p>
    <w:p w:rsidR="0009046A" w:rsidRPr="00A57DA9" w:rsidRDefault="0009046A" w:rsidP="0009046A">
      <w:pPr>
        <w:pStyle w:val="af7"/>
        <w:tabs>
          <w:tab w:val="left" w:pos="422"/>
        </w:tabs>
        <w:adjustRightInd/>
        <w:jc w:val="left"/>
        <w:rPr>
          <w:rFonts w:asciiTheme="majorEastAsia" w:eastAsiaTheme="majorEastAsia" w:hAnsiTheme="majorEastAsia"/>
          <w:color w:val="auto"/>
          <w:spacing w:val="2"/>
        </w:rPr>
      </w:pPr>
      <w:r w:rsidRPr="00A57DA9">
        <w:rPr>
          <w:rFonts w:asciiTheme="majorEastAsia" w:eastAsiaTheme="majorEastAsia" w:hAnsiTheme="majorEastAsia" w:hint="eastAsia"/>
          <w:color w:val="auto"/>
          <w:spacing w:val="2"/>
        </w:rPr>
        <w:t>（１）「健康被害」は、臨床研究法</w:t>
      </w:r>
      <w:r w:rsidRPr="00A57DA9">
        <w:rPr>
          <w:rFonts w:asciiTheme="majorEastAsia" w:eastAsiaTheme="majorEastAsia" w:hAnsiTheme="majorEastAsia" w:hint="eastAsia"/>
        </w:rPr>
        <w:t>第</w:t>
      </w:r>
      <w:r w:rsidRPr="00A57DA9">
        <w:rPr>
          <w:rFonts w:asciiTheme="majorEastAsia" w:eastAsiaTheme="majorEastAsia" w:hAnsiTheme="majorEastAsia"/>
        </w:rPr>
        <w:t>13条に規定する</w:t>
      </w:r>
      <w:r w:rsidRPr="00A57DA9">
        <w:rPr>
          <w:rFonts w:asciiTheme="majorEastAsia" w:eastAsiaTheme="majorEastAsia" w:hAnsiTheme="majorEastAsia"/>
          <w:color w:val="auto"/>
          <w:spacing w:val="2"/>
        </w:rPr>
        <w:t>「疾病等」を</w:t>
      </w:r>
      <w:r w:rsidRPr="00A57DA9">
        <w:rPr>
          <w:rFonts w:asciiTheme="majorEastAsia" w:eastAsiaTheme="majorEastAsia" w:hAnsiTheme="majorEastAsia" w:hint="eastAsia"/>
          <w:color w:val="auto"/>
          <w:spacing w:val="2"/>
        </w:rPr>
        <w:t>いう。</w:t>
      </w:r>
    </w:p>
    <w:p w:rsidR="0009046A" w:rsidRPr="00A57DA9" w:rsidRDefault="0009046A" w:rsidP="00A57DA9">
      <w:pPr>
        <w:widowControl/>
        <w:ind w:leftChars="50" w:left="261" w:hangingChars="100" w:hanging="165"/>
        <w:jc w:val="left"/>
        <w:rPr>
          <w:rFonts w:asciiTheme="majorEastAsia" w:eastAsiaTheme="majorEastAsia" w:hAnsiTheme="majorEastAsia"/>
          <w:spacing w:val="2"/>
          <w:sz w:val="18"/>
          <w:szCs w:val="18"/>
        </w:rPr>
      </w:pPr>
      <w:r w:rsidRPr="00A57DA9">
        <w:rPr>
          <w:rFonts w:asciiTheme="majorEastAsia" w:eastAsiaTheme="majorEastAsia" w:hAnsiTheme="majorEastAsia"/>
          <w:spacing w:val="2"/>
          <w:sz w:val="18"/>
          <w:szCs w:val="18"/>
        </w:rPr>
        <w:t>(２）</w:t>
      </w:r>
      <w:r w:rsidR="00E267DF" w:rsidRPr="00A57DA9">
        <w:rPr>
          <w:rFonts w:asciiTheme="majorEastAsia" w:eastAsiaTheme="majorEastAsia" w:hAnsiTheme="majorEastAsia" w:hint="eastAsia"/>
          <w:sz w:val="18"/>
          <w:szCs w:val="18"/>
        </w:rPr>
        <w:t>研究責任医師（多施設共同研究として実施する場合は、研究代表医師）から</w:t>
      </w:r>
      <w:r w:rsidRPr="00A57DA9">
        <w:rPr>
          <w:rFonts w:asciiTheme="majorEastAsia" w:eastAsiaTheme="majorEastAsia" w:hAnsiTheme="majorEastAsia" w:hint="eastAsia"/>
          <w:spacing w:val="2"/>
          <w:sz w:val="18"/>
          <w:szCs w:val="18"/>
        </w:rPr>
        <w:t>報告された情報について、独立行政法人医薬品医療機器総合機構（以下「機構（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）」という。）は、情報</w:t>
      </w:r>
      <w:r w:rsidR="00E267DF" w:rsidRPr="00A57DA9">
        <w:rPr>
          <w:rFonts w:asciiTheme="majorEastAsia" w:eastAsiaTheme="majorEastAsia" w:hAnsiTheme="majorEastAsia" w:hint="eastAsia"/>
          <w:spacing w:val="2"/>
          <w:sz w:val="18"/>
          <w:szCs w:val="18"/>
        </w:rPr>
        <w:t>を</w:t>
      </w:r>
      <w:r w:rsidRPr="00A57DA9">
        <w:rPr>
          <w:rFonts w:asciiTheme="majorEastAsia" w:eastAsiaTheme="majorEastAsia" w:hAnsiTheme="majorEastAsia" w:hint="eastAsia"/>
          <w:spacing w:val="2"/>
          <w:sz w:val="18"/>
          <w:szCs w:val="18"/>
        </w:rPr>
        <w:t>整理</w:t>
      </w:r>
      <w:r w:rsidR="00E267DF" w:rsidRPr="00A57DA9">
        <w:rPr>
          <w:rFonts w:asciiTheme="majorEastAsia" w:eastAsiaTheme="majorEastAsia" w:hAnsiTheme="majorEastAsia" w:hint="eastAsia"/>
          <w:spacing w:val="2"/>
          <w:sz w:val="18"/>
          <w:szCs w:val="18"/>
        </w:rPr>
        <w:t>し、その</w:t>
      </w:r>
      <w:r w:rsidRPr="00A57DA9">
        <w:rPr>
          <w:rFonts w:asciiTheme="majorEastAsia" w:eastAsiaTheme="majorEastAsia" w:hAnsiTheme="majorEastAsia" w:hint="eastAsia"/>
          <w:spacing w:val="2"/>
          <w:sz w:val="18"/>
          <w:szCs w:val="18"/>
        </w:rPr>
        <w:t>結果を厚生労働大臣に</w:t>
      </w:r>
      <w:r w:rsidR="00E267DF" w:rsidRPr="00A57DA9">
        <w:rPr>
          <w:rFonts w:asciiTheme="majorEastAsia" w:eastAsiaTheme="majorEastAsia" w:hAnsiTheme="majorEastAsia" w:hint="eastAsia"/>
          <w:spacing w:val="2"/>
          <w:sz w:val="18"/>
          <w:szCs w:val="18"/>
        </w:rPr>
        <w:t>報告</w:t>
      </w:r>
      <w:r w:rsidRPr="00A57DA9">
        <w:rPr>
          <w:rFonts w:asciiTheme="majorEastAsia" w:eastAsiaTheme="majorEastAsia" w:hAnsiTheme="majorEastAsia" w:hint="eastAsia"/>
          <w:spacing w:val="2"/>
          <w:sz w:val="18"/>
          <w:szCs w:val="18"/>
        </w:rPr>
        <w:t>する。また、</w:t>
      </w:r>
      <w:r w:rsidR="002128A5" w:rsidRPr="00A57DA9">
        <w:rPr>
          <w:rFonts w:asciiTheme="majorEastAsia" w:eastAsiaTheme="majorEastAsia" w:hAnsiTheme="majorEastAsia" w:hint="eastAsia"/>
          <w:sz w:val="18"/>
          <w:szCs w:val="18"/>
        </w:rPr>
        <w:t>製造販売承認等を取得している</w:t>
      </w:r>
      <w:r w:rsidRPr="00A57DA9">
        <w:rPr>
          <w:rFonts w:asciiTheme="majorEastAsia" w:eastAsiaTheme="majorEastAsia" w:hAnsiTheme="majorEastAsia" w:hint="eastAsia"/>
          <w:spacing w:val="2"/>
          <w:sz w:val="18"/>
          <w:szCs w:val="18"/>
        </w:rPr>
        <w:t>医療機器</w:t>
      </w:r>
      <w:r w:rsidR="00E267DF" w:rsidRPr="00A57DA9">
        <w:rPr>
          <w:rFonts w:asciiTheme="majorEastAsia" w:eastAsiaTheme="majorEastAsia" w:hAnsiTheme="majorEastAsia" w:hint="eastAsia"/>
          <w:spacing w:val="2"/>
          <w:sz w:val="18"/>
          <w:szCs w:val="18"/>
        </w:rPr>
        <w:t>に係る</w:t>
      </w:r>
      <w:r w:rsidRPr="00A57DA9">
        <w:rPr>
          <w:rFonts w:asciiTheme="majorEastAsia" w:eastAsiaTheme="majorEastAsia" w:hAnsiTheme="majorEastAsia" w:hint="eastAsia"/>
          <w:spacing w:val="2"/>
          <w:sz w:val="18"/>
          <w:szCs w:val="18"/>
        </w:rPr>
        <w:t>報告の場合、原則として、機構（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）から</w:t>
      </w:r>
      <w:r w:rsidRPr="00A57DA9">
        <w:rPr>
          <w:rFonts w:asciiTheme="majorEastAsia" w:eastAsiaTheme="majorEastAsia" w:hAnsiTheme="majorEastAsia" w:hint="eastAsia"/>
          <w:spacing w:val="6"/>
          <w:sz w:val="18"/>
          <w:szCs w:val="18"/>
        </w:rPr>
        <w:t>その製品を供給する</w:t>
      </w:r>
      <w:r w:rsidRPr="00A57DA9">
        <w:rPr>
          <w:rFonts w:asciiTheme="majorEastAsia" w:eastAsiaTheme="majorEastAsia" w:hAnsiTheme="majorEastAsia" w:hint="eastAsia"/>
          <w:sz w:val="18"/>
          <w:szCs w:val="18"/>
        </w:rPr>
        <w:t>製造販売業者等へ情報提供を行い、機構（</w:t>
      </w:r>
      <w:r w:rsidRPr="00A57DA9">
        <w:rPr>
          <w:rFonts w:asciiTheme="majorEastAsia" w:eastAsiaTheme="majorEastAsia" w:hAnsiTheme="majorEastAsia"/>
          <w:sz w:val="18"/>
          <w:szCs w:val="18"/>
        </w:rPr>
        <w:t>PMDA）又は当該製造販売業者は、報告を行った医療機関等に対し詳細</w:t>
      </w:r>
      <w:r w:rsidRPr="00A57DA9">
        <w:rPr>
          <w:rFonts w:asciiTheme="majorEastAsia" w:eastAsiaTheme="majorEastAsia" w:hAnsiTheme="majorEastAsia" w:hint="eastAsia"/>
          <w:sz w:val="18"/>
          <w:szCs w:val="18"/>
        </w:rPr>
        <w:t>な調査を行う。</w:t>
      </w:r>
    </w:p>
    <w:p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color w:val="auto"/>
          <w:spacing w:val="6"/>
        </w:rPr>
        <w:t>除いて公表する。</w:t>
      </w:r>
    </w:p>
    <w:p w:rsidR="0009046A" w:rsidRPr="00A57DA9"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spacing w:val="2"/>
        </w:rPr>
        <w:t>（４）記入欄が不足する場合は、別紙</w:t>
      </w:r>
      <w:r w:rsidRPr="00A57DA9">
        <w:rPr>
          <w:rFonts w:asciiTheme="majorEastAsia" w:eastAsiaTheme="majorEastAsia" w:hAnsiTheme="majorEastAsia" w:hint="eastAsia"/>
          <w:color w:val="auto"/>
          <w:spacing w:val="6"/>
        </w:rPr>
        <w:t>に記載し、</w:t>
      </w:r>
      <w:r w:rsidR="00E267DF" w:rsidRPr="00A57DA9">
        <w:rPr>
          <w:rFonts w:asciiTheme="majorEastAsia" w:eastAsiaTheme="majorEastAsia" w:hAnsiTheme="majorEastAsia" w:hint="eastAsia"/>
          <w:color w:val="auto"/>
          <w:spacing w:val="6"/>
        </w:rPr>
        <w:t>本</w:t>
      </w:r>
      <w:r w:rsidRPr="00A57DA9">
        <w:rPr>
          <w:rFonts w:asciiTheme="majorEastAsia" w:eastAsiaTheme="majorEastAsia" w:hAnsiTheme="majorEastAsia" w:hint="eastAsia"/>
          <w:color w:val="auto"/>
          <w:spacing w:val="6"/>
        </w:rPr>
        <w:t>報告書に添付</w:t>
      </w:r>
      <w:r w:rsidRPr="00A57DA9">
        <w:rPr>
          <w:rFonts w:asciiTheme="majorEastAsia" w:eastAsiaTheme="majorEastAsia" w:hAnsiTheme="majorEastAsia" w:hint="eastAsia"/>
          <w:color w:val="auto"/>
          <w:spacing w:val="4"/>
        </w:rPr>
        <w:t>すること</w:t>
      </w:r>
      <w:r w:rsidRPr="00A57DA9">
        <w:rPr>
          <w:rFonts w:asciiTheme="majorEastAsia" w:eastAsiaTheme="majorEastAsia" w:hAnsiTheme="majorEastAsia" w:hint="eastAsia"/>
          <w:color w:val="auto"/>
          <w:spacing w:val="6"/>
        </w:rPr>
        <w:t>。</w:t>
      </w:r>
    </w:p>
    <w:p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olor w:val="auto"/>
        </w:rPr>
      </w:pPr>
      <w:r w:rsidRPr="00A57DA9">
        <w:rPr>
          <w:rFonts w:asciiTheme="majorEastAsia" w:eastAsiaTheme="majorEastAsia" w:hAnsiTheme="majorEastAsia" w:hint="eastAsia"/>
          <w:color w:val="auto"/>
        </w:rPr>
        <w:t>（５）承認の範囲内で使用した生物由来製品を介した感染等による健康被害については生物由来製品等感染等被害救済制度</w:t>
      </w:r>
      <w:r w:rsidRPr="00A57DA9">
        <w:rPr>
          <w:rFonts w:asciiTheme="majorEastAsia" w:eastAsiaTheme="majorEastAsia" w:hAnsiTheme="majorEastAsia" w:hint="eastAsia"/>
        </w:rPr>
        <w:t>（お問い合わせ先</w:t>
      </w:r>
      <w:r w:rsidRPr="00A57DA9">
        <w:rPr>
          <w:rFonts w:asciiTheme="majorEastAsia" w:eastAsiaTheme="majorEastAsia" w:hAnsiTheme="majorEastAsia"/>
        </w:rPr>
        <w:t>0120-149-931（ﾌﾘｰﾀﾞｲﾔﾙ））</w:t>
      </w:r>
      <w:r w:rsidRPr="00A57DA9">
        <w:rPr>
          <w:rFonts w:asciiTheme="majorEastAsia" w:eastAsiaTheme="majorEastAsia" w:hAnsiTheme="majorEastAsia" w:hint="eastAsia"/>
          <w:color w:val="auto"/>
        </w:rPr>
        <w:t>があるため、報告される感染症がこの制度の対象となると思われるときには、当該患者に本制度を紹介すること。</w:t>
      </w:r>
    </w:p>
    <w:p w:rsidR="0009046A" w:rsidRPr="009E012A" w:rsidRDefault="0009046A" w:rsidP="0009046A">
      <w:pPr>
        <w:pStyle w:val="af7"/>
        <w:tabs>
          <w:tab w:val="left" w:pos="422"/>
        </w:tabs>
        <w:adjustRightInd/>
        <w:ind w:leftChars="100" w:left="191" w:firstLineChars="200" w:firstLine="322"/>
        <w:jc w:val="left"/>
        <w:rPr>
          <w:rFonts w:asciiTheme="majorEastAsia" w:eastAsiaTheme="majorEastAsia" w:hAnsiTheme="majorEastAsia" w:cs="Times New Roman"/>
          <w:color w:val="auto"/>
          <w:spacing w:val="2"/>
        </w:rPr>
      </w:pPr>
      <w:r w:rsidRPr="003848D4">
        <w:rPr>
          <w:rFonts w:asciiTheme="majorEastAsia" w:eastAsiaTheme="majorEastAsia" w:hAnsiTheme="majorEastAsia" w:hint="eastAsia"/>
          <w:color w:val="auto"/>
        </w:rPr>
        <w:t>詳細は機構（</w:t>
      </w:r>
      <w:r w:rsidRPr="003848D4">
        <w:rPr>
          <w:rFonts w:asciiTheme="majorEastAsia" w:eastAsiaTheme="majorEastAsia" w:hAnsiTheme="majorEastAsia"/>
          <w:color w:val="auto"/>
        </w:rPr>
        <w:t>PMDA</w:t>
      </w:r>
      <w:r w:rsidRPr="003848D4">
        <w:rPr>
          <w:rFonts w:asciiTheme="majorEastAsia" w:eastAsiaTheme="majorEastAsia" w:hAnsiTheme="majorEastAsia" w:hint="eastAsia"/>
          <w:color w:val="auto"/>
        </w:rPr>
        <w:t>）のホームページ（</w:t>
      </w:r>
      <w:hyperlink r:id="rId8" w:history="1">
        <w:r w:rsidRPr="003848D4">
          <w:rPr>
            <w:rStyle w:val="a3"/>
            <w:rFonts w:asciiTheme="majorEastAsia" w:eastAsiaTheme="majorEastAsia" w:hAnsiTheme="majorEastAsia"/>
            <w:color w:val="auto"/>
            <w:lang w:val="en-GB"/>
          </w:rPr>
          <w:t>http://www.pmda.go.jp/relief-services/index.html</w:t>
        </w:r>
      </w:hyperlink>
      <w:r w:rsidRPr="003848D4">
        <w:rPr>
          <w:rFonts w:asciiTheme="majorEastAsia" w:eastAsiaTheme="majorEastAsia" w:hAnsiTheme="majorEastAsia" w:hint="eastAsia"/>
          <w:color w:val="auto"/>
        </w:rPr>
        <w:t>）を参照。</w:t>
      </w:r>
    </w:p>
    <w:p w:rsidR="0009046A" w:rsidRPr="003848D4"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9E012A">
        <w:rPr>
          <w:rFonts w:asciiTheme="majorEastAsia" w:eastAsiaTheme="majorEastAsia" w:hAnsiTheme="majorEastAsia" w:cs="Times New Roman" w:hint="eastAsia"/>
          <w:color w:val="auto"/>
          <w:spacing w:val="2"/>
        </w:rPr>
        <w:t>（</w:t>
      </w:r>
      <w:r>
        <w:rPr>
          <w:rFonts w:asciiTheme="majorEastAsia" w:eastAsiaTheme="majorEastAsia" w:hAnsiTheme="majorEastAsia" w:cs="Times New Roman" w:hint="eastAsia"/>
          <w:color w:val="auto"/>
          <w:spacing w:val="2"/>
        </w:rPr>
        <w:t>６</w:t>
      </w:r>
      <w:r w:rsidRPr="00581075">
        <w:rPr>
          <w:rFonts w:asciiTheme="majorEastAsia" w:eastAsiaTheme="majorEastAsia" w:hAnsiTheme="majorEastAsia" w:cs="Times New Roman" w:hint="eastAsia"/>
          <w:color w:val="auto"/>
          <w:spacing w:val="2"/>
        </w:rPr>
        <w:t>）</w:t>
      </w:r>
      <w:r w:rsidRPr="003848D4">
        <w:rPr>
          <w:rFonts w:asciiTheme="majorEastAsia" w:eastAsiaTheme="majorEastAsia" w:hAnsiTheme="majorEastAsia" w:cs="Times New Roman" w:hint="eastAsia"/>
          <w:color w:val="auto"/>
          <w:spacing w:val="2"/>
        </w:rPr>
        <w:t>本報告は、</w:t>
      </w:r>
      <w:r w:rsidRPr="003848D4">
        <w:rPr>
          <w:rFonts w:asciiTheme="majorEastAsia" w:eastAsiaTheme="majorEastAsia" w:hAnsiTheme="majorEastAsia" w:hint="eastAsia"/>
          <w:color w:val="auto"/>
          <w:spacing w:val="2"/>
        </w:rPr>
        <w:t>原則電子メールにて、</w:t>
      </w:r>
      <w:r w:rsidRPr="003848D4">
        <w:rPr>
          <w:rFonts w:asciiTheme="majorEastAsia" w:eastAsiaTheme="majorEastAsia" w:hAnsiTheme="majorEastAsia" w:cs="Times New Roman" w:hint="eastAsia"/>
          <w:color w:val="auto"/>
          <w:spacing w:val="2"/>
        </w:rPr>
        <w:t>医薬品医療機器総合機構安全第一部情報管理課宛に</w:t>
      </w:r>
      <w:r w:rsidRPr="003848D4">
        <w:rPr>
          <w:rFonts w:asciiTheme="majorEastAsia" w:eastAsiaTheme="majorEastAsia" w:hAnsiTheme="majorEastAsia" w:hint="eastAsia"/>
        </w:rPr>
        <w:t>送付すること。</w:t>
      </w:r>
    </w:p>
    <w:p w:rsidR="0009046A" w:rsidRPr="00CC5504" w:rsidRDefault="0009046A" w:rsidP="0009046A">
      <w:pPr>
        <w:pStyle w:val="af7"/>
        <w:tabs>
          <w:tab w:val="left" w:pos="422"/>
        </w:tabs>
        <w:adjustRightInd/>
        <w:ind w:firstLineChars="200" w:firstLine="330"/>
        <w:rPr>
          <w:rFonts w:asciiTheme="majorEastAsia" w:eastAsiaTheme="majorEastAsia" w:hAnsiTheme="majorEastAsia" w:cs="Times New Roman"/>
          <w:color w:val="auto"/>
          <w:spacing w:val="2"/>
        </w:rPr>
      </w:pPr>
      <w:r>
        <w:rPr>
          <w:rFonts w:asciiTheme="majorEastAsia" w:eastAsiaTheme="majorEastAsia" w:hAnsiTheme="majorEastAsia" w:cs="Times New Roman" w:hint="eastAsia"/>
          <w:color w:val="auto"/>
          <w:spacing w:val="2"/>
        </w:rPr>
        <w:t>（</w:t>
      </w:r>
      <w:r w:rsidRPr="00CC5504">
        <w:rPr>
          <w:rFonts w:asciiTheme="majorEastAsia" w:eastAsiaTheme="majorEastAsia" w:hAnsiTheme="majorEastAsia" w:cs="Times New Roman" w:hint="eastAsia"/>
          <w:color w:val="auto"/>
          <w:spacing w:val="2"/>
        </w:rPr>
        <w:t>電子メール：</w:t>
      </w:r>
      <w:r w:rsidR="00E378BD" w:rsidRPr="00AB77D7">
        <w:rPr>
          <w:color w:val="auto"/>
        </w:rPr>
        <w:t>trk-shippeitouhokoku@pmda.go.jp</w:t>
      </w:r>
      <w:r>
        <w:rPr>
          <w:rFonts w:asciiTheme="majorEastAsia" w:eastAsiaTheme="majorEastAsia" w:hAnsiTheme="majorEastAsia" w:hint="eastAsia"/>
          <w:color w:val="auto"/>
        </w:rPr>
        <w:t>、</w:t>
      </w:r>
      <w:r w:rsidRPr="003848D4">
        <w:rPr>
          <w:rFonts w:asciiTheme="majorEastAsia" w:eastAsiaTheme="majorEastAsia" w:hAnsiTheme="majorEastAsia" w:hint="eastAsia"/>
          <w:bCs/>
          <w:spacing w:val="4"/>
        </w:rPr>
        <w:t>FAX：0120-395-390</w:t>
      </w:r>
      <w:r>
        <w:rPr>
          <w:rFonts w:asciiTheme="majorEastAsia" w:eastAsiaTheme="majorEastAsia" w:hAnsiTheme="majorEastAsia" w:hint="eastAsia"/>
          <w:bCs/>
          <w:spacing w:val="4"/>
        </w:rPr>
        <w:t>）</w:t>
      </w:r>
    </w:p>
    <w:p w:rsidR="0009046A" w:rsidRPr="00CC33E7" w:rsidRDefault="0009046A" w:rsidP="00AB77D7">
      <w:pPr>
        <w:ind w:firstLineChars="200" w:firstLine="338"/>
        <w:rPr>
          <w:rFonts w:asciiTheme="majorEastAsia" w:eastAsiaTheme="majorEastAsia" w:hAnsiTheme="majorEastAsia"/>
          <w:bCs/>
          <w:spacing w:val="4"/>
          <w:sz w:val="18"/>
          <w:szCs w:val="18"/>
        </w:rPr>
      </w:pPr>
    </w:p>
    <w:p w:rsidR="00CC5504" w:rsidRDefault="00CC5504" w:rsidP="00F47F81">
      <w:pPr>
        <w:rPr>
          <w:rFonts w:ascii="ＭＳ ゴシック" w:eastAsia="ＭＳ ゴシック" w:hAnsi="ＭＳ ゴシック"/>
          <w:b/>
          <w:color w:val="FF0000"/>
          <w:sz w:val="18"/>
          <w:szCs w:val="18"/>
        </w:rPr>
      </w:pPr>
    </w:p>
    <w:sectPr w:rsidR="00CC5504" w:rsidSect="005B1FEF">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735" w:rsidRDefault="009C4735">
      <w:r>
        <w:separator/>
      </w:r>
    </w:p>
  </w:endnote>
  <w:endnote w:type="continuationSeparator" w:id="0">
    <w:p w:rsidR="009C4735" w:rsidRDefault="009C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735" w:rsidRDefault="009C4735">
      <w:r>
        <w:separator/>
      </w:r>
    </w:p>
  </w:footnote>
  <w:footnote w:type="continuationSeparator" w:id="0">
    <w:p w:rsidR="009C4735" w:rsidRDefault="009C4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2"/>
  </w:num>
  <w:num w:numId="4">
    <w:abstractNumId w:val="13"/>
  </w:num>
  <w:num w:numId="5">
    <w:abstractNumId w:val="4"/>
  </w:num>
  <w:num w:numId="6">
    <w:abstractNumId w:val="9"/>
  </w:num>
  <w:num w:numId="7">
    <w:abstractNumId w:val="14"/>
  </w:num>
  <w:num w:numId="8">
    <w:abstractNumId w:val="6"/>
  </w:num>
  <w:num w:numId="9">
    <w:abstractNumId w:val="15"/>
  </w:num>
  <w:num w:numId="10">
    <w:abstractNumId w:val="10"/>
  </w:num>
  <w:num w:numId="11">
    <w:abstractNumId w:val="7"/>
  </w:num>
  <w:num w:numId="12">
    <w:abstractNumId w:val="0"/>
  </w:num>
  <w:num w:numId="13">
    <w:abstractNumId w:val="1"/>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4097"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5621D"/>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52EFA"/>
    <w:rsid w:val="00453561"/>
    <w:rsid w:val="004539B0"/>
    <w:rsid w:val="0045497C"/>
    <w:rsid w:val="00457DC3"/>
    <w:rsid w:val="0046386F"/>
    <w:rsid w:val="0046398E"/>
    <w:rsid w:val="004712B6"/>
    <w:rsid w:val="00472BBB"/>
    <w:rsid w:val="00473652"/>
    <w:rsid w:val="00475C2F"/>
    <w:rsid w:val="004774CC"/>
    <w:rsid w:val="00486AAC"/>
    <w:rsid w:val="00492081"/>
    <w:rsid w:val="00494F79"/>
    <w:rsid w:val="00495F07"/>
    <w:rsid w:val="00496BFC"/>
    <w:rsid w:val="004A0CF1"/>
    <w:rsid w:val="004A0D3C"/>
    <w:rsid w:val="004A0EC0"/>
    <w:rsid w:val="004A5C84"/>
    <w:rsid w:val="004A7430"/>
    <w:rsid w:val="004B05EA"/>
    <w:rsid w:val="004B1B9B"/>
    <w:rsid w:val="004B2EB8"/>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33BA"/>
    <w:rsid w:val="00673D41"/>
    <w:rsid w:val="00674F11"/>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35EE2"/>
    <w:rsid w:val="007408CE"/>
    <w:rsid w:val="0074388F"/>
    <w:rsid w:val="00745B0A"/>
    <w:rsid w:val="007506A2"/>
    <w:rsid w:val="00751181"/>
    <w:rsid w:val="00752C75"/>
    <w:rsid w:val="00755C2C"/>
    <w:rsid w:val="00760F5C"/>
    <w:rsid w:val="00762C89"/>
    <w:rsid w:val="007728CD"/>
    <w:rsid w:val="00776CA7"/>
    <w:rsid w:val="0078481A"/>
    <w:rsid w:val="007853F8"/>
    <w:rsid w:val="00786F1F"/>
    <w:rsid w:val="007913D6"/>
    <w:rsid w:val="00793F42"/>
    <w:rsid w:val="00793FEA"/>
    <w:rsid w:val="00794D8E"/>
    <w:rsid w:val="00797C2E"/>
    <w:rsid w:val="007A2A14"/>
    <w:rsid w:val="007A565F"/>
    <w:rsid w:val="007B0192"/>
    <w:rsid w:val="007B05A2"/>
    <w:rsid w:val="007B44C0"/>
    <w:rsid w:val="007B6415"/>
    <w:rsid w:val="007C042B"/>
    <w:rsid w:val="007E08E6"/>
    <w:rsid w:val="007E33DD"/>
    <w:rsid w:val="007E4FA9"/>
    <w:rsid w:val="007E5E54"/>
    <w:rsid w:val="007F3AC8"/>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A1BB3"/>
    <w:rsid w:val="008A4B38"/>
    <w:rsid w:val="008B0283"/>
    <w:rsid w:val="008B0CD5"/>
    <w:rsid w:val="008B1234"/>
    <w:rsid w:val="008B3518"/>
    <w:rsid w:val="008B483A"/>
    <w:rsid w:val="008B66FE"/>
    <w:rsid w:val="008B6CB6"/>
    <w:rsid w:val="008C1EBC"/>
    <w:rsid w:val="008C4083"/>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12606"/>
    <w:rsid w:val="00914D8E"/>
    <w:rsid w:val="00917E10"/>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76D1"/>
    <w:rsid w:val="00987DFA"/>
    <w:rsid w:val="00992F70"/>
    <w:rsid w:val="009A10FD"/>
    <w:rsid w:val="009A130C"/>
    <w:rsid w:val="009A47A9"/>
    <w:rsid w:val="009A4ACA"/>
    <w:rsid w:val="009A5E97"/>
    <w:rsid w:val="009A6DC6"/>
    <w:rsid w:val="009B17D7"/>
    <w:rsid w:val="009B4320"/>
    <w:rsid w:val="009B4504"/>
    <w:rsid w:val="009C0289"/>
    <w:rsid w:val="009C4118"/>
    <w:rsid w:val="009C4735"/>
    <w:rsid w:val="009C6D4C"/>
    <w:rsid w:val="009C7AF9"/>
    <w:rsid w:val="009D0F3E"/>
    <w:rsid w:val="009D5BBA"/>
    <w:rsid w:val="009E012A"/>
    <w:rsid w:val="009E10B0"/>
    <w:rsid w:val="009E3082"/>
    <w:rsid w:val="009E6F10"/>
    <w:rsid w:val="009F01A9"/>
    <w:rsid w:val="009F02F1"/>
    <w:rsid w:val="009F4891"/>
    <w:rsid w:val="00A0263F"/>
    <w:rsid w:val="00A059D1"/>
    <w:rsid w:val="00A05EE9"/>
    <w:rsid w:val="00A32204"/>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3D3B"/>
    <w:rsid w:val="00B47190"/>
    <w:rsid w:val="00B476FA"/>
    <w:rsid w:val="00B54588"/>
    <w:rsid w:val="00B55327"/>
    <w:rsid w:val="00B57070"/>
    <w:rsid w:val="00B60A07"/>
    <w:rsid w:val="00B61EF5"/>
    <w:rsid w:val="00B62391"/>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58E1"/>
    <w:rsid w:val="00C16F2C"/>
    <w:rsid w:val="00C22825"/>
    <w:rsid w:val="00C24693"/>
    <w:rsid w:val="00C25101"/>
    <w:rsid w:val="00C3218D"/>
    <w:rsid w:val="00C36F8B"/>
    <w:rsid w:val="00C45A8B"/>
    <w:rsid w:val="00C469CD"/>
    <w:rsid w:val="00C46D53"/>
    <w:rsid w:val="00C47447"/>
    <w:rsid w:val="00C518D5"/>
    <w:rsid w:val="00C5269C"/>
    <w:rsid w:val="00C63C35"/>
    <w:rsid w:val="00C66F77"/>
    <w:rsid w:val="00C705E9"/>
    <w:rsid w:val="00C75426"/>
    <w:rsid w:val="00C83409"/>
    <w:rsid w:val="00C87FA1"/>
    <w:rsid w:val="00C96128"/>
    <w:rsid w:val="00C9726B"/>
    <w:rsid w:val="00CA6A79"/>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3F11"/>
    <w:rsid w:val="00D000A3"/>
    <w:rsid w:val="00D020B4"/>
    <w:rsid w:val="00D03279"/>
    <w:rsid w:val="00D03E05"/>
    <w:rsid w:val="00D0580B"/>
    <w:rsid w:val="00D062FC"/>
    <w:rsid w:val="00D078E6"/>
    <w:rsid w:val="00D12595"/>
    <w:rsid w:val="00D12837"/>
    <w:rsid w:val="00D16A30"/>
    <w:rsid w:val="00D20658"/>
    <w:rsid w:val="00D20A51"/>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66D6"/>
    <w:rsid w:val="00DC7974"/>
    <w:rsid w:val="00DD3D0E"/>
    <w:rsid w:val="00DD44AE"/>
    <w:rsid w:val="00DD593E"/>
    <w:rsid w:val="00DD67BD"/>
    <w:rsid w:val="00DD7BC7"/>
    <w:rsid w:val="00DE48CF"/>
    <w:rsid w:val="00DE5B3D"/>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5F1B"/>
    <w:rsid w:val="00F46B0A"/>
    <w:rsid w:val="00F47F81"/>
    <w:rsid w:val="00F544D1"/>
    <w:rsid w:val="00F5539C"/>
    <w:rsid w:val="00F62CFB"/>
    <w:rsid w:val="00F63596"/>
    <w:rsid w:val="00F63664"/>
    <w:rsid w:val="00F64D19"/>
    <w:rsid w:val="00F6508D"/>
    <w:rsid w:val="00F71E33"/>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5:docId w15:val="{7CC0997C-601B-47AD-9F9C-C6174750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da.go.jp/relief-services/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02DBD-4EB0-461F-87C8-136DCC1CD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1911</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2242</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岸塲 真理</dc:creator>
  <cp:lastModifiedBy>A1887</cp:lastModifiedBy>
  <cp:revision>2</cp:revision>
  <cp:lastPrinted>2018-02-28T07:51:00Z</cp:lastPrinted>
  <dcterms:created xsi:type="dcterms:W3CDTF">2021-06-02T05:45:00Z</dcterms:created>
  <dcterms:modified xsi:type="dcterms:W3CDTF">2021-06-02T05:45:00Z</dcterms:modified>
</cp:coreProperties>
</file>